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89E7981" w:rsidP="7B450269" w:rsidRDefault="489E7981" w14:paraId="1BC14EF5" w14:textId="07B5C443">
      <w:pPr>
        <w:pStyle w:val="Heading"/>
        <w:spacing w:after="120" w:line="240" w:lineRule="auto"/>
        <w:rPr>
          <w:rFonts w:ascii="Heebo" w:hAnsi="Heebo" w:cs="Heebo"/>
          <w:b w:val="1"/>
          <w:bCs w:val="1"/>
        </w:rPr>
      </w:pPr>
      <w:r w:rsidRPr="7B450269" w:rsidR="489E7981">
        <w:rPr>
          <w:rFonts w:ascii="Heebo" w:hAnsi="Heebo" w:cs="Heebo"/>
          <w:b w:val="1"/>
          <w:bCs w:val="1"/>
        </w:rPr>
        <w:t>Marketing Executive</w:t>
      </w:r>
    </w:p>
    <w:p w:rsidRPr="00BA48FD" w:rsidR="00A36C61" w:rsidP="00BF1B49" w:rsidRDefault="00A36C61" w14:paraId="11A7B1F9" w14:textId="3AA8015B">
      <w:pPr>
        <w:pStyle w:val="Default"/>
        <w:spacing w:after="12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980DCC">
        <w:rPr>
          <w:rFonts w:ascii="Heebo" w:hAnsi="Heebo" w:cs="Heebo"/>
          <w:color w:val="auto"/>
        </w:rPr>
        <w:t>Digital Marketing Manager</w:t>
      </w:r>
    </w:p>
    <w:p w:rsidRPr="00980DCC" w:rsidR="00BF1B49" w:rsidP="00980DCC" w:rsidRDefault="00A36C61" w14:paraId="0DD16FB8" w14:textId="5275C1AF">
      <w:pPr>
        <w:jc w:val="both"/>
        <w:rPr>
          <w:rFonts w:ascii="Museo Sans Rounded 100" w:hAnsi="Museo Sans Rounded 100" w:cs="Arial"/>
          <w:b/>
          <w:bCs/>
          <w:szCs w:val="24"/>
        </w:rPr>
      </w:pPr>
      <w:r w:rsidRPr="00BA48FD">
        <w:rPr>
          <w:rFonts w:ascii="Heebo" w:hAnsi="Heebo" w:cs="Heebo"/>
          <w:szCs w:val="24"/>
        </w:rPr>
        <w:t>Location:</w:t>
      </w:r>
      <w:r w:rsidR="00BF1B49">
        <w:rPr>
          <w:rFonts w:ascii="Heebo" w:hAnsi="Heebo" w:cs="Heebo"/>
          <w:szCs w:val="24"/>
        </w:rPr>
        <w:tab/>
      </w:r>
      <w:r w:rsidR="00BF1B49">
        <w:rPr>
          <w:rFonts w:ascii="Heebo" w:hAnsi="Heebo" w:cs="Heebo"/>
          <w:szCs w:val="24"/>
        </w:rPr>
        <w:tab/>
      </w:r>
      <w:r w:rsidRPr="00980DCC" w:rsidR="00980DCC">
        <w:rPr>
          <w:rFonts w:ascii="Heebo" w:hAnsi="Heebo" w:cs="Heebo"/>
          <w:color w:val="000000" w:themeColor="text1"/>
          <w:szCs w:val="24"/>
        </w:rPr>
        <w:t>Cardiff or Wrexham/Homeworking (Agile platform)</w:t>
      </w:r>
    </w:p>
    <w:p w:rsidR="00A36C61" w:rsidP="00A36C61" w:rsidRDefault="00A36C61" w14:paraId="22ABCC6B" w14:textId="30B52542">
      <w:pPr>
        <w:spacing w:after="120" w:line="240" w:lineRule="auto"/>
        <w:jc w:val="both"/>
        <w:rPr>
          <w:rFonts w:ascii="Heebo" w:hAnsi="Heebo" w:cs="Heebo"/>
          <w:szCs w:val="24"/>
        </w:rPr>
      </w:pPr>
      <w:r w:rsidRPr="00BA48FD">
        <w:rPr>
          <w:rFonts w:ascii="Heebo" w:hAnsi="Heebo" w:cs="Heebo"/>
          <w:szCs w:val="24"/>
        </w:rPr>
        <w:t>Hours:</w:t>
      </w:r>
      <w:r w:rsidR="00BF1B49">
        <w:rPr>
          <w:rFonts w:ascii="Heebo" w:hAnsi="Heebo" w:cs="Heebo"/>
          <w:szCs w:val="24"/>
        </w:rPr>
        <w:tab/>
      </w:r>
      <w:r w:rsidR="00BF1B49">
        <w:rPr>
          <w:rFonts w:ascii="Heebo" w:hAnsi="Heebo" w:cs="Heebo"/>
          <w:szCs w:val="24"/>
        </w:rPr>
        <w:tab/>
      </w:r>
      <w:r w:rsidRPr="00BA48FD">
        <w:rPr>
          <w:rFonts w:ascii="Heebo" w:hAnsi="Heebo" w:cs="Heebo"/>
          <w:szCs w:val="24"/>
        </w:rPr>
        <w:tab/>
      </w:r>
      <w:r w:rsidR="00BF1B49">
        <w:rPr>
          <w:rFonts w:ascii="Heebo" w:hAnsi="Heebo" w:cs="Heebo"/>
          <w:szCs w:val="24"/>
        </w:rPr>
        <w:t>35</w:t>
      </w:r>
      <w:r>
        <w:rPr>
          <w:rFonts w:ascii="Heebo" w:hAnsi="Heebo" w:cs="Heebo"/>
          <w:szCs w:val="24"/>
        </w:rPr>
        <w:t xml:space="preserve"> hours per week (full time)</w:t>
      </w:r>
      <w:r w:rsidR="00CD25E3">
        <w:rPr>
          <w:rFonts w:ascii="Heebo" w:hAnsi="Heebo" w:cs="Heebo"/>
          <w:szCs w:val="24"/>
        </w:rPr>
        <w:t>.</w:t>
      </w:r>
    </w:p>
    <w:p w:rsidRPr="00BA48FD" w:rsidR="00E8731A" w:rsidP="00A36C61" w:rsidRDefault="00E8731A" w14:paraId="664AF7EE" w14:textId="3FCA6416">
      <w:pPr>
        <w:spacing w:after="120" w:line="240" w:lineRule="auto"/>
        <w:jc w:val="both"/>
        <w:rPr>
          <w:rFonts w:ascii="Heebo" w:hAnsi="Heebo" w:cs="Heebo"/>
          <w:szCs w:val="24"/>
        </w:rPr>
      </w:pPr>
      <w:r>
        <w:rPr>
          <w:rFonts w:ascii="Heebo" w:hAnsi="Heebo" w:cs="Heebo"/>
          <w:szCs w:val="24"/>
        </w:rPr>
        <w:t>Salary:</w:t>
      </w:r>
      <w:r>
        <w:rPr>
          <w:rFonts w:ascii="Heebo" w:hAnsi="Heebo" w:cs="Heebo"/>
          <w:szCs w:val="24"/>
        </w:rPr>
        <w:tab/>
      </w:r>
      <w:r w:rsidR="00BF1B49">
        <w:rPr>
          <w:rFonts w:ascii="Heebo" w:hAnsi="Heebo" w:cs="Heebo"/>
          <w:szCs w:val="24"/>
        </w:rPr>
        <w:tab/>
      </w:r>
      <w:r w:rsidR="00BF1B49">
        <w:rPr>
          <w:rFonts w:ascii="Heebo" w:hAnsi="Heebo" w:cs="Heebo"/>
          <w:szCs w:val="24"/>
        </w:rPr>
        <w:tab/>
      </w:r>
      <w:r w:rsidR="00980DCC">
        <w:rPr>
          <w:rFonts w:ascii="Heebo" w:hAnsi="Heebo" w:cs="Heebo"/>
          <w:szCs w:val="24"/>
        </w:rPr>
        <w:t xml:space="preserve">starting salary £27,892 per annum </w:t>
      </w:r>
    </w:p>
    <w:p w:rsidRPr="00BA48FD" w:rsidR="00A36C61" w:rsidP="00A36C61" w:rsidRDefault="00A36C61" w14:paraId="005841CD" w14:textId="77777777">
      <w:pPr>
        <w:pStyle w:val="Subheading"/>
        <w:spacing w:after="120" w:line="240" w:lineRule="auto"/>
        <w:rPr>
          <w:rFonts w:ascii="Heebo" w:hAnsi="Heebo" w:cs="Heebo"/>
          <w:sz w:val="20"/>
          <w:szCs w:val="20"/>
        </w:rPr>
      </w:pPr>
    </w:p>
    <w:p w:rsidRPr="00BA48FD" w:rsidR="00A36C61" w:rsidP="00A36C61" w:rsidRDefault="009827AE" w14:paraId="54E11529" w14:textId="3605E387">
      <w:pPr>
        <w:pStyle w:val="Subheading"/>
        <w:spacing w:after="120" w:line="240" w:lineRule="auto"/>
        <w:rPr>
          <w:rFonts w:ascii="Heebo" w:hAnsi="Heebo" w:cs="Heebo"/>
          <w:b/>
        </w:rPr>
      </w:pPr>
      <w:r>
        <w:rPr>
          <w:rFonts w:ascii="Heebo" w:hAnsi="Heebo" w:cs="Heebo"/>
          <w:b/>
        </w:rPr>
        <w:t>Role Overview</w:t>
      </w:r>
      <w:r w:rsidRPr="00BA48FD" w:rsidR="00A36C61">
        <w:rPr>
          <w:rFonts w:ascii="Heebo" w:hAnsi="Heebo" w:cs="Heebo"/>
          <w:b/>
        </w:rPr>
        <w:t>:</w:t>
      </w:r>
    </w:p>
    <w:p w:rsidR="00980DCC" w:rsidP="00980DCC" w:rsidRDefault="00980DCC" w14:paraId="33456435" w14:textId="77777777">
      <w:pPr>
        <w:pStyle w:val="Bullets1"/>
        <w:numPr>
          <w:ilvl w:val="0"/>
          <w:numId w:val="0"/>
        </w:numPr>
        <w:spacing w:before="0" w:beforeAutospacing="0" w:after="120" w:afterAutospacing="0"/>
        <w:rPr>
          <w:rFonts w:ascii="Heebo" w:hAnsi="Heebo" w:cs="Heebo"/>
        </w:rPr>
      </w:pPr>
      <w:r w:rsidRPr="00980DCC">
        <w:rPr>
          <w:rFonts w:ascii="Heebo" w:hAnsi="Heebo" w:cs="Heebo"/>
        </w:rPr>
        <w:t xml:space="preserve">We are seeking a proactive and dynamic Marketing Executive to lead the development and delivery of the acquisition of new B2B customers and elevate brand awareness for St John Ambulance Cymru. </w:t>
      </w:r>
    </w:p>
    <w:p w:rsidR="00980DCC" w:rsidP="00980DCC" w:rsidRDefault="00980DCC" w14:paraId="1DEAA618" w14:textId="77777777">
      <w:pPr>
        <w:pStyle w:val="Bullets1"/>
        <w:numPr>
          <w:ilvl w:val="0"/>
          <w:numId w:val="0"/>
        </w:numPr>
        <w:spacing w:before="0" w:beforeAutospacing="0" w:after="120" w:afterAutospacing="0"/>
        <w:rPr>
          <w:rFonts w:ascii="Heebo" w:hAnsi="Heebo" w:cs="Heebo"/>
        </w:rPr>
      </w:pPr>
      <w:r w:rsidRPr="00980DCC">
        <w:rPr>
          <w:rFonts w:ascii="Heebo" w:hAnsi="Heebo" w:cs="Heebo"/>
        </w:rPr>
        <w:t xml:space="preserve">Reporting to the Digital Marketing Manager, and collaborating closely with the Sales Team and Fundraising &amp; Communications Team, you will play a pivotal role in developing and executing comprehensive marketing strategies. </w:t>
      </w:r>
    </w:p>
    <w:p w:rsidRPr="00980DCC" w:rsidR="00980DCC" w:rsidP="00980DCC" w:rsidRDefault="00980DCC" w14:paraId="34C1C308" w14:textId="082210C9">
      <w:pPr>
        <w:pStyle w:val="Bullets1"/>
        <w:numPr>
          <w:ilvl w:val="0"/>
          <w:numId w:val="0"/>
        </w:numPr>
        <w:spacing w:before="0" w:beforeAutospacing="0" w:after="120" w:afterAutospacing="0"/>
        <w:rPr>
          <w:rFonts w:ascii="Heebo" w:hAnsi="Heebo" w:cs="Heebo"/>
        </w:rPr>
      </w:pPr>
      <w:r w:rsidRPr="00980DCC">
        <w:rPr>
          <w:rFonts w:ascii="Heebo" w:hAnsi="Heebo" w:cs="Heebo"/>
        </w:rPr>
        <w:t>Your experience in audience profiling, market research, and competitor analysis will be instrumental in driving targeted, data-driven campaigns across both digital and traditional channels.</w:t>
      </w:r>
    </w:p>
    <w:p w:rsidR="00A36C61" w:rsidP="00A36C61" w:rsidRDefault="00A36C61" w14:paraId="4202150D" w14:textId="77777777">
      <w:pPr>
        <w:pStyle w:val="Bullets1"/>
        <w:numPr>
          <w:ilvl w:val="0"/>
          <w:numId w:val="0"/>
        </w:numPr>
        <w:spacing w:before="0" w:beforeAutospacing="0" w:after="120" w:afterAutospacing="0"/>
        <w:rPr>
          <w:rFonts w:ascii="Heebo" w:hAnsi="Heebo" w:cs="Heebo"/>
        </w:rPr>
      </w:pPr>
    </w:p>
    <w:p w:rsidRPr="00BA48FD" w:rsidR="00A36C61" w:rsidP="00A36C61" w:rsidRDefault="00A36C61" w14:paraId="6E2937FF" w14:textId="34913745">
      <w:pPr>
        <w:pStyle w:val="Subheading"/>
        <w:spacing w:after="120" w:line="240" w:lineRule="auto"/>
        <w:rPr>
          <w:rFonts w:ascii="Heebo" w:hAnsi="Heebo" w:cs="Heebo"/>
          <w:b/>
        </w:rPr>
      </w:pPr>
      <w:r w:rsidRPr="00BA48FD">
        <w:rPr>
          <w:rFonts w:ascii="Heebo" w:hAnsi="Heebo" w:cs="Heebo"/>
          <w:b/>
        </w:rPr>
        <w:t>Key duties and responsibilities:</w:t>
      </w:r>
    </w:p>
    <w:p w:rsidRPr="00980DCC" w:rsidR="00980DCC" w:rsidP="00980DCC" w:rsidRDefault="00980DCC" w14:paraId="213581F7"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Lead on St John Ambulance Cymru’s PPC strategy, forecasting and setting annual budgets, monthly media plans, managing spend and general account management</w:t>
      </w:r>
    </w:p>
    <w:p w:rsidRPr="00980DCC" w:rsidR="00980DCC" w:rsidP="00980DCC" w:rsidRDefault="00980DCC" w14:paraId="1CC7ACEF"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Oversee St John Ambulance Cymru’s overall advertising strategy for commercial; creation and execution of B2B marketing strategies aimed at acquiring new customers and expanding our market presence</w:t>
      </w:r>
    </w:p>
    <w:p w:rsidRPr="00980DCC" w:rsidR="00980DCC" w:rsidP="00980DCC" w:rsidRDefault="00980DCC" w14:paraId="33421C40"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Supported by the Digital Marketing Manager, formulate an SEO strategy and ensure improved visibility on search engines.</w:t>
      </w:r>
    </w:p>
    <w:p w:rsidRPr="00980DCC" w:rsidR="00980DCC" w:rsidP="00980DCC" w:rsidRDefault="00980DCC" w14:paraId="0A428B69"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Define and monitor KPIs such as ROAS, CPC, CPA, track digital media performance and revenue through GA4, and provide detailed reporting and present results to key stakeholders</w:t>
      </w:r>
    </w:p>
    <w:p w:rsidRPr="00980DCC" w:rsidR="00980DCC" w:rsidP="00980DCC" w:rsidRDefault="00980DCC" w14:paraId="35EAEB8D"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lastRenderedPageBreak/>
        <w:t>Lead on workplace training direct marketing acquisition and lapsed customer strategy and execution through multiple marketing and sales channels</w:t>
      </w:r>
    </w:p>
    <w:p w:rsidRPr="00980DCC" w:rsidR="00980DCC" w:rsidP="00980DCC" w:rsidRDefault="00980DCC" w14:paraId="105B40BD"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Support new course and product launches with paid search and social listening tools and digital research, as well as running and executing digital campaigns to raise awareness of our brand</w:t>
      </w:r>
    </w:p>
    <w:p w:rsidRPr="00980DCC" w:rsidR="00980DCC" w:rsidP="00980DCC" w:rsidRDefault="00980DCC" w14:paraId="17CF5533" w14:textId="77777777">
      <w:pPr>
        <w:pStyle w:val="Bullets1"/>
        <w:numPr>
          <w:ilvl w:val="0"/>
          <w:numId w:val="28"/>
        </w:numPr>
        <w:spacing w:before="100" w:after="100"/>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Working alongside Comms, Marketing and Sales teams to grow St John Ambulance Cymru’s paid social activity, in addition to organic social posts to align with key organisational marketing campaigns and messaging</w:t>
      </w:r>
    </w:p>
    <w:p w:rsidRPr="00980DCC" w:rsidR="00980DCC" w:rsidP="00980DCC" w:rsidRDefault="00980DCC" w14:paraId="08044465"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Supported by the Digital Marketing Manager, plan and develop the data strategy to develop target audience profiles, enhance customer data and develop a segmented approach to targeted marketing</w:t>
      </w:r>
    </w:p>
    <w:p w:rsidRPr="00980DCC" w:rsidR="00980DCC" w:rsidP="00980DCC" w:rsidRDefault="00980DCC" w14:paraId="26C09961"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Working with the Communications &amp; Marketing Team to develop key messages and campaign creative</w:t>
      </w:r>
    </w:p>
    <w:p w:rsidRPr="00980DCC" w:rsidR="00980DCC" w:rsidP="00980DCC" w:rsidRDefault="00980DCC" w14:paraId="45C8EB0A"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Supported by the Digital Marketing Manager, keep information up to date on the SJAC website</w:t>
      </w:r>
    </w:p>
    <w:p w:rsidRPr="00980DCC" w:rsidR="00980DCC" w:rsidP="00980DCC" w:rsidRDefault="00980DCC" w14:paraId="47EDBF71"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Ensure all data is handled in accordance with SJAC policies and GDPR guidelines</w:t>
      </w:r>
    </w:p>
    <w:p w:rsidRPr="00980DCC" w:rsidR="00980DCC" w:rsidP="00980DCC" w:rsidRDefault="00980DCC" w14:paraId="06D61F9B"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Promote the work of St John Ambulance Cymru</w:t>
      </w:r>
    </w:p>
    <w:p w:rsidRPr="00980DCC" w:rsidR="00980DCC" w:rsidP="00980DCC" w:rsidRDefault="00980DCC" w14:paraId="5F8730B5" w14:textId="77777777">
      <w:pPr>
        <w:pStyle w:val="Bullets1"/>
        <w:numPr>
          <w:ilvl w:val="0"/>
          <w:numId w:val="28"/>
        </w:numPr>
        <w:spacing w:before="100" w:after="100"/>
        <w:ind w:left="754" w:hanging="357"/>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Perform any other duties proportionate with these responsibilities, the band of the post and skills and qualifications of the post-holder</w:t>
      </w:r>
    </w:p>
    <w:p w:rsidRPr="00980DCC" w:rsidR="00980DCC" w:rsidP="00980DCC" w:rsidRDefault="00980DCC" w14:paraId="606480D2" w14:textId="77777777">
      <w:pPr>
        <w:pStyle w:val="Bullets1"/>
        <w:numPr>
          <w:ilvl w:val="0"/>
          <w:numId w:val="0"/>
        </w:numPr>
        <w:ind w:left="720" w:hanging="360"/>
        <w:rPr>
          <w:rFonts w:ascii="Heebo" w:hAnsi="Heebo" w:eastAsia="Calibri" w:cs="Heebo"/>
          <w:b/>
          <w:bCs/>
          <w:color w:val="000000" w:themeColor="text1"/>
          <w:sz w:val="28"/>
          <w:szCs w:val="28"/>
          <w:lang w:eastAsia="en-GB" w:bidi="en-GB"/>
        </w:rPr>
      </w:pPr>
      <w:r w:rsidRPr="00980DCC">
        <w:rPr>
          <w:rFonts w:ascii="Heebo" w:hAnsi="Heebo" w:eastAsia="Calibri" w:cs="Heebo"/>
          <w:b/>
          <w:bCs/>
          <w:color w:val="000000" w:themeColor="text1"/>
          <w:sz w:val="28"/>
          <w:szCs w:val="28"/>
          <w:lang w:eastAsia="en-GB" w:bidi="en-GB"/>
        </w:rPr>
        <w:t>General duties</w:t>
      </w:r>
    </w:p>
    <w:p w:rsidRPr="00980DCC" w:rsidR="00980DCC" w:rsidP="00980DCC" w:rsidRDefault="00980DCC" w14:paraId="0AAED5CE"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Liaising with other departments within SJAC to help identify cross-working opportunities where relevant and elevate our digital presence</w:t>
      </w:r>
    </w:p>
    <w:p w:rsidRPr="00980DCC" w:rsidR="00980DCC" w:rsidP="00980DCC" w:rsidRDefault="00980DCC" w14:paraId="704CE752"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Adhering to all SJAC standards, policies, and procedures.</w:t>
      </w:r>
    </w:p>
    <w:p w:rsidRPr="00980DCC" w:rsidR="00980DCC" w:rsidP="00980DCC" w:rsidRDefault="00980DCC" w14:paraId="51532A6D"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Complying with the data protection regulations, ensuring that information remains confidential</w:t>
      </w:r>
    </w:p>
    <w:p w:rsidRPr="00980DCC" w:rsidR="00980DCC" w:rsidP="00980DCC" w:rsidRDefault="00980DCC" w14:paraId="7E8F7854"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Working in a manner that facilitates inclusion, particularly for those who are deemed vulnerable</w:t>
      </w:r>
    </w:p>
    <w:p w:rsidRPr="00980DCC" w:rsidR="00980DCC" w:rsidP="00980DCC" w:rsidRDefault="00980DCC" w14:paraId="61081B76"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Taking an active role in the overall planning and team meetings and contributing to the continued development of the communication and marketing programme</w:t>
      </w:r>
    </w:p>
    <w:p w:rsidRPr="00980DCC" w:rsidR="00980DCC" w:rsidP="00980DCC" w:rsidRDefault="00980DCC" w14:paraId="0F125BE8"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Contributing to annual business planning</w:t>
      </w:r>
    </w:p>
    <w:p w:rsidRPr="00980DCC" w:rsidR="00980DCC" w:rsidP="00980DCC" w:rsidRDefault="00980DCC" w14:paraId="4E5C852F"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 xml:space="preserve">Representing SJAC in local and national media as required </w:t>
      </w:r>
    </w:p>
    <w:p w:rsidRPr="00980DCC" w:rsidR="00980DCC" w:rsidP="00980DCC" w:rsidRDefault="00980DCC" w14:paraId="4E6E34DD"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Speaking on behalf of SJAC at events as required</w:t>
      </w:r>
    </w:p>
    <w:p w:rsidRPr="00980DCC" w:rsidR="00980DCC" w:rsidP="00980DCC" w:rsidRDefault="00980DCC" w14:paraId="74EEE57D" w14:textId="77777777">
      <w:pPr>
        <w:pStyle w:val="Bullets1"/>
        <w:rPr>
          <w:rFonts w:ascii="Heebo" w:hAnsi="Heebo" w:eastAsia="Calibri" w:cs="Heebo"/>
          <w:color w:val="000000" w:themeColor="text1"/>
          <w:lang w:eastAsia="en-GB" w:bidi="en-GB"/>
        </w:rPr>
      </w:pPr>
      <w:r w:rsidRPr="00980DCC">
        <w:rPr>
          <w:rFonts w:ascii="Heebo" w:hAnsi="Heebo" w:eastAsia="Calibri" w:cs="Heebo"/>
          <w:color w:val="000000" w:themeColor="text1"/>
          <w:lang w:eastAsia="en-GB" w:bidi="en-GB"/>
        </w:rPr>
        <w:t>Undertaking any other reasonable duties as requested by your line manager</w:t>
      </w:r>
    </w:p>
    <w:p w:rsidRPr="00DD3278" w:rsidR="00DD3278" w:rsidP="00DD3278" w:rsidRDefault="00DD3278" w14:paraId="6935C002" w14:textId="77777777">
      <w:pPr>
        <w:pStyle w:val="BodyText"/>
        <w:ind w:right="669"/>
        <w:rPr>
          <w:rFonts w:ascii="Heebo" w:hAnsi="Heebo" w:cs="Heebo"/>
          <w:color w:val="000000" w:themeColor="text1"/>
        </w:rPr>
      </w:pPr>
    </w:p>
    <w:p w:rsidRPr="00DD3278" w:rsidR="00DD3278" w:rsidP="00DD3278" w:rsidRDefault="00DD3278" w14:paraId="4E140150" w14:textId="77777777">
      <w:pPr>
        <w:pStyle w:val="BodyText"/>
        <w:ind w:right="669"/>
        <w:rPr>
          <w:rFonts w:ascii="Heebo" w:hAnsi="Heebo" w:cs="Heebo"/>
          <w:color w:val="000000" w:themeColor="text1"/>
        </w:rPr>
      </w:pPr>
      <w:r w:rsidRPr="00DD3278">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rsidR="00A36C61" w:rsidP="00A36C61" w:rsidRDefault="00A36C61" w14:paraId="6E703B82" w14:textId="77777777">
      <w:pPr>
        <w:spacing w:after="120" w:line="240" w:lineRule="auto"/>
        <w:rPr>
          <w:rFonts w:ascii="Heebo" w:hAnsi="Heebo" w:cs="Heebo"/>
          <w:b/>
          <w:sz w:val="28"/>
          <w:szCs w:val="28"/>
        </w:rPr>
      </w:pPr>
    </w:p>
    <w:p w:rsidRPr="00BA48FD" w:rsidR="00980DCC" w:rsidP="00A36C61" w:rsidRDefault="00980DCC" w14:paraId="0AE1D7E4" w14:textId="77777777">
      <w:pPr>
        <w:spacing w:after="120" w:line="240" w:lineRule="auto"/>
        <w:rPr>
          <w:rFonts w:ascii="Heebo" w:hAnsi="Heebo" w:cs="Heebo"/>
          <w:b/>
          <w:sz w:val="28"/>
          <w:szCs w:val="28"/>
        </w:rPr>
      </w:pPr>
    </w:p>
    <w:p w:rsidRPr="00BA48FD" w:rsidR="00A36C61" w:rsidP="00A36C61" w:rsidRDefault="00A36C61" w14:paraId="62A7EDB9" w14:textId="77777777">
      <w:pPr>
        <w:spacing w:after="120" w:line="240" w:lineRule="auto"/>
        <w:rPr>
          <w:rFonts w:ascii="Heebo" w:hAnsi="Heebo" w:cs="Heebo"/>
          <w:b/>
          <w:sz w:val="28"/>
          <w:szCs w:val="28"/>
        </w:rPr>
      </w:pPr>
      <w:r w:rsidRPr="00BA48FD">
        <w:rPr>
          <w:rFonts w:ascii="Heebo" w:hAnsi="Heebo" w:cs="Heebo"/>
          <w:b/>
          <w:sz w:val="28"/>
          <w:szCs w:val="28"/>
        </w:rPr>
        <w:lastRenderedPageBreak/>
        <w:t>Person specification</w:t>
      </w:r>
    </w:p>
    <w:p w:rsidRPr="00980DCC" w:rsidR="00A36C61" w:rsidP="00A36C61" w:rsidRDefault="00A36C61" w14:paraId="5F57CA04" w14:textId="77777777">
      <w:pPr>
        <w:pStyle w:val="BodyText"/>
        <w:spacing w:after="120"/>
        <w:ind w:right="669"/>
        <w:rPr>
          <w:rFonts w:ascii="Heebo" w:hAnsi="Heebo" w:cs="Heebo"/>
          <w:sz w:val="20"/>
          <w:szCs w:val="20"/>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10349" w:type="dxa"/>
        <w:tblInd w:w="-289" w:type="dxa"/>
        <w:tblBorders>
          <w:top w:val="single" w:color="FBB900" w:themeColor="text2" w:sz="4" w:space="0"/>
          <w:left w:val="single" w:color="FBB900" w:themeColor="text2" w:sz="4" w:space="0"/>
          <w:bottom w:val="single" w:color="FBB900" w:themeColor="text2" w:sz="4" w:space="0"/>
          <w:right w:val="single" w:color="FBB900" w:themeColor="text2" w:sz="4" w:space="0"/>
          <w:insideH w:val="single" w:color="FBB900" w:themeColor="text2" w:sz="4" w:space="0"/>
          <w:insideV w:val="single" w:color="FBB900" w:themeColor="text2" w:sz="4" w:space="0"/>
        </w:tblBorders>
        <w:tblLayout w:type="fixed"/>
        <w:tblCellMar>
          <w:left w:w="0" w:type="dxa"/>
          <w:right w:w="0" w:type="dxa"/>
        </w:tblCellMar>
        <w:tblLook w:val="01E0" w:firstRow="1" w:lastRow="1" w:firstColumn="1" w:lastColumn="1" w:noHBand="0" w:noVBand="0"/>
      </w:tblPr>
      <w:tblGrid>
        <w:gridCol w:w="4531"/>
        <w:gridCol w:w="1559"/>
        <w:gridCol w:w="1701"/>
        <w:gridCol w:w="2552"/>
        <w:gridCol w:w="6"/>
      </w:tblGrid>
      <w:tr w:rsidRPr="00980DCC" w:rsidR="00980DCC" w:rsidTr="004839B5" w14:paraId="6C9B6069" w14:textId="77777777">
        <w:trPr>
          <w:gridAfter w:val="1"/>
          <w:wAfter w:w="6" w:type="dxa"/>
          <w:trHeight w:val="526"/>
        </w:trPr>
        <w:tc>
          <w:tcPr>
            <w:tcW w:w="4531" w:type="dxa"/>
            <w:shd w:val="clear" w:color="auto" w:fill="FBB900" w:themeFill="text2"/>
            <w:vAlign w:val="center"/>
          </w:tcPr>
          <w:p w:rsidRPr="00980DCC" w:rsidR="00980DCC" w:rsidP="004839B5" w:rsidRDefault="00980DCC" w14:paraId="02B6D1F1" w14:textId="77777777">
            <w:pPr>
              <w:ind w:left="426"/>
              <w:rPr>
                <w:rFonts w:hint="cs" w:ascii="Heebo" w:hAnsi="Heebo" w:cs="Heebo"/>
                <w:b/>
                <w:bCs/>
                <w:color w:val="FFFFFF" w:themeColor="background1"/>
                <w:szCs w:val="24"/>
              </w:rPr>
            </w:pPr>
            <w:r w:rsidRPr="00980DCC">
              <w:rPr>
                <w:rFonts w:hint="cs" w:ascii="Heebo" w:hAnsi="Heebo" w:cs="Heebo"/>
                <w:b/>
                <w:bCs/>
                <w:color w:val="FFFFFF" w:themeColor="background1"/>
                <w:szCs w:val="24"/>
              </w:rPr>
              <w:t>Requirements:</w:t>
            </w:r>
          </w:p>
        </w:tc>
        <w:tc>
          <w:tcPr>
            <w:tcW w:w="1559" w:type="dxa"/>
            <w:shd w:val="clear" w:color="auto" w:fill="FBB900" w:themeFill="text2"/>
            <w:vAlign w:val="center"/>
          </w:tcPr>
          <w:p w:rsidRPr="00980DCC" w:rsidR="00980DCC" w:rsidP="004839B5" w:rsidRDefault="00980DCC" w14:paraId="3AA0BD6E" w14:textId="77777777">
            <w:pPr>
              <w:ind w:left="-142"/>
              <w:jc w:val="center"/>
              <w:rPr>
                <w:rFonts w:hint="cs" w:ascii="Heebo" w:hAnsi="Heebo" w:cs="Heebo"/>
                <w:b/>
                <w:bCs/>
                <w:color w:val="FFFFFF" w:themeColor="background1"/>
                <w:szCs w:val="24"/>
              </w:rPr>
            </w:pPr>
            <w:r w:rsidRPr="00980DCC">
              <w:rPr>
                <w:rFonts w:hint="cs" w:ascii="Heebo" w:hAnsi="Heebo" w:cs="Heebo"/>
                <w:b/>
                <w:bCs/>
                <w:color w:val="FFFFFF" w:themeColor="background1"/>
                <w:szCs w:val="24"/>
              </w:rPr>
              <w:t>Essential:</w:t>
            </w:r>
          </w:p>
        </w:tc>
        <w:tc>
          <w:tcPr>
            <w:tcW w:w="1701" w:type="dxa"/>
            <w:shd w:val="clear" w:color="auto" w:fill="FBB900" w:themeFill="text2"/>
            <w:vAlign w:val="center"/>
          </w:tcPr>
          <w:p w:rsidRPr="00980DCC" w:rsidR="00980DCC" w:rsidP="004839B5" w:rsidRDefault="00980DCC" w14:paraId="438FE540" w14:textId="77777777">
            <w:pPr>
              <w:jc w:val="center"/>
              <w:rPr>
                <w:rFonts w:hint="cs" w:ascii="Heebo" w:hAnsi="Heebo" w:cs="Heebo"/>
                <w:b/>
                <w:bCs/>
                <w:color w:val="FFFFFF" w:themeColor="background1"/>
                <w:szCs w:val="24"/>
              </w:rPr>
            </w:pPr>
            <w:r w:rsidRPr="00980DCC">
              <w:rPr>
                <w:rFonts w:hint="cs" w:ascii="Heebo" w:hAnsi="Heebo" w:cs="Heebo"/>
                <w:b/>
                <w:bCs/>
                <w:color w:val="FFFFFF" w:themeColor="background1"/>
                <w:szCs w:val="24"/>
              </w:rPr>
              <w:t>Desirable:</w:t>
            </w:r>
          </w:p>
        </w:tc>
        <w:tc>
          <w:tcPr>
            <w:tcW w:w="2552" w:type="dxa"/>
            <w:shd w:val="clear" w:color="auto" w:fill="FBB900" w:themeFill="text2"/>
            <w:vAlign w:val="center"/>
          </w:tcPr>
          <w:p w:rsidRPr="00980DCC" w:rsidR="00980DCC" w:rsidP="004839B5" w:rsidRDefault="00980DCC" w14:paraId="025AB340" w14:textId="77777777">
            <w:pPr>
              <w:spacing w:before="240"/>
              <w:ind w:left="284"/>
              <w:rPr>
                <w:rFonts w:hint="cs" w:ascii="Heebo" w:hAnsi="Heebo" w:cs="Heebo"/>
                <w:b/>
                <w:bCs/>
                <w:color w:val="FFFFFF" w:themeColor="background1"/>
                <w:szCs w:val="24"/>
              </w:rPr>
            </w:pPr>
            <w:r w:rsidRPr="00980DCC">
              <w:rPr>
                <w:rFonts w:hint="cs" w:ascii="Heebo" w:hAnsi="Heebo" w:cs="Heebo"/>
                <w:b/>
                <w:bCs/>
                <w:color w:val="FFFFFF" w:themeColor="background1"/>
                <w:szCs w:val="24"/>
              </w:rPr>
              <w:t>Method supporting assessment:</w:t>
            </w:r>
          </w:p>
        </w:tc>
      </w:tr>
      <w:tr w:rsidRPr="00980DCC" w:rsidR="00980DCC" w:rsidTr="004839B5" w14:paraId="25B2EE64" w14:textId="77777777">
        <w:trPr>
          <w:gridAfter w:val="1"/>
          <w:wAfter w:w="6" w:type="dxa"/>
          <w:trHeight w:val="534"/>
        </w:trPr>
        <w:tc>
          <w:tcPr>
            <w:tcW w:w="4531" w:type="dxa"/>
            <w:vAlign w:val="center"/>
          </w:tcPr>
          <w:p w:rsidRPr="00980DCC" w:rsidR="00980DCC" w:rsidP="004839B5" w:rsidRDefault="00980DCC" w14:paraId="1FCE84E6" w14:textId="77777777">
            <w:pPr>
              <w:pStyle w:val="TableParagraph"/>
              <w:spacing w:before="121"/>
              <w:ind w:left="426" w:hanging="280"/>
              <w:rPr>
                <w:rFonts w:hint="cs" w:ascii="Heebo" w:hAnsi="Heebo" w:cs="Heebo"/>
                <w:sz w:val="24"/>
                <w:szCs w:val="24"/>
              </w:rPr>
            </w:pPr>
            <w:r w:rsidRPr="00980DCC">
              <w:rPr>
                <w:rFonts w:hint="cs" w:ascii="Heebo" w:hAnsi="Heebo" w:cs="Heebo"/>
                <w:sz w:val="24"/>
                <w:szCs w:val="24"/>
              </w:rPr>
              <w:t>Educated to degree level</w:t>
            </w:r>
          </w:p>
        </w:tc>
        <w:tc>
          <w:tcPr>
            <w:tcW w:w="1559" w:type="dxa"/>
            <w:vAlign w:val="center"/>
          </w:tcPr>
          <w:p w:rsidRPr="00980DCC" w:rsidR="00980DCC" w:rsidP="004839B5" w:rsidRDefault="00980DCC" w14:paraId="50CD338F" w14:textId="77777777">
            <w:pPr>
              <w:pStyle w:val="TableParagraph"/>
              <w:spacing w:before="0"/>
              <w:ind w:left="-142"/>
              <w:jc w:val="center"/>
              <w:rPr>
                <w:rFonts w:hint="cs" w:ascii="Heebo" w:hAnsi="Heebo" w:cs="Heebo"/>
                <w:b/>
                <w:sz w:val="24"/>
                <w:szCs w:val="24"/>
              </w:rPr>
            </w:pPr>
          </w:p>
        </w:tc>
        <w:tc>
          <w:tcPr>
            <w:tcW w:w="1701" w:type="dxa"/>
            <w:vAlign w:val="center"/>
          </w:tcPr>
          <w:p w:rsidRPr="00980DCC" w:rsidR="00980DCC" w:rsidP="004839B5" w:rsidRDefault="00980DCC" w14:paraId="6B3FE424" w14:textId="77777777">
            <w:pPr>
              <w:pStyle w:val="TableParagraph"/>
              <w:spacing w:before="121"/>
              <w:ind w:left="0"/>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05169C3B" wp14:editId="4F744585">
                  <wp:extent cx="224155" cy="215900"/>
                  <wp:effectExtent l="0" t="0" r="4445" b="0"/>
                  <wp:docPr id="1008527510" name="Picture 10085275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980DCC" w:rsidR="00980DCC" w:rsidP="004839B5" w:rsidRDefault="00980DCC" w14:paraId="0D202833"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w:t>
            </w:r>
          </w:p>
        </w:tc>
      </w:tr>
      <w:tr w:rsidRPr="00980DCC" w:rsidR="00980DCC" w:rsidTr="004839B5" w14:paraId="6ED6400A" w14:textId="77777777">
        <w:trPr>
          <w:gridAfter w:val="1"/>
          <w:wAfter w:w="6" w:type="dxa"/>
          <w:trHeight w:val="532"/>
        </w:trPr>
        <w:tc>
          <w:tcPr>
            <w:tcW w:w="4531" w:type="dxa"/>
            <w:vAlign w:val="center"/>
          </w:tcPr>
          <w:p w:rsidRPr="00980DCC" w:rsidR="00980DCC" w:rsidP="004839B5" w:rsidRDefault="00980DCC" w14:paraId="5C703F34" w14:textId="77777777">
            <w:pPr>
              <w:pStyle w:val="TableParagraph"/>
              <w:ind w:left="146"/>
              <w:rPr>
                <w:rFonts w:hint="cs" w:ascii="Heebo" w:hAnsi="Heebo" w:cs="Heebo"/>
                <w:sz w:val="24"/>
                <w:szCs w:val="24"/>
                <w:lang w:val="fr-FR"/>
              </w:rPr>
            </w:pPr>
            <w:r w:rsidRPr="00980DCC">
              <w:rPr>
                <w:rFonts w:hint="cs" w:ascii="Heebo" w:hAnsi="Heebo" w:cs="Heebo"/>
                <w:sz w:val="24"/>
                <w:szCs w:val="24"/>
                <w:lang w:val="fr-FR"/>
              </w:rPr>
              <w:t>Relevant Professional qualification (e.g. CIPR or CIM)</w:t>
            </w:r>
          </w:p>
        </w:tc>
        <w:tc>
          <w:tcPr>
            <w:tcW w:w="1559" w:type="dxa"/>
            <w:vAlign w:val="center"/>
          </w:tcPr>
          <w:p w:rsidRPr="00980DCC" w:rsidR="00980DCC" w:rsidP="004839B5" w:rsidRDefault="00980DCC" w14:paraId="593595AA" w14:textId="77777777">
            <w:pPr>
              <w:pStyle w:val="TableParagraph"/>
              <w:ind w:left="-142" w:firstLine="142"/>
              <w:jc w:val="center"/>
              <w:rPr>
                <w:rFonts w:hint="cs" w:ascii="Heebo" w:hAnsi="Heebo" w:cs="Heebo"/>
                <w:b/>
                <w:sz w:val="24"/>
                <w:szCs w:val="24"/>
                <w:lang w:val="fr-FR"/>
              </w:rPr>
            </w:pPr>
          </w:p>
        </w:tc>
        <w:tc>
          <w:tcPr>
            <w:tcW w:w="1701" w:type="dxa"/>
            <w:vAlign w:val="center"/>
          </w:tcPr>
          <w:p w:rsidRPr="00980DCC" w:rsidR="00980DCC" w:rsidP="004839B5" w:rsidRDefault="00980DCC" w14:paraId="77BB8A8C" w14:textId="77777777">
            <w:pPr>
              <w:pStyle w:val="TableParagraph"/>
              <w:spacing w:before="0"/>
              <w:ind w:left="0"/>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3A9BE119" wp14:editId="09175780">
                  <wp:extent cx="224155" cy="215900"/>
                  <wp:effectExtent l="0" t="0" r="4445" b="0"/>
                  <wp:docPr id="4" name="Picture 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980DCC" w:rsidR="00980DCC" w:rsidP="004839B5" w:rsidRDefault="00980DCC" w14:paraId="70BF1D5C" w14:textId="77777777">
            <w:pPr>
              <w:pStyle w:val="TableParagraph"/>
              <w:ind w:left="284"/>
              <w:rPr>
                <w:rFonts w:hint="cs" w:ascii="Heebo" w:hAnsi="Heebo" w:cs="Heebo"/>
                <w:sz w:val="24"/>
                <w:szCs w:val="24"/>
              </w:rPr>
            </w:pPr>
            <w:r w:rsidRPr="00980DCC">
              <w:rPr>
                <w:rFonts w:hint="cs" w:ascii="Heebo" w:hAnsi="Heebo" w:cs="Heebo"/>
                <w:sz w:val="24"/>
                <w:szCs w:val="24"/>
              </w:rPr>
              <w:t>Application form</w:t>
            </w:r>
          </w:p>
        </w:tc>
      </w:tr>
      <w:tr w:rsidRPr="00980DCC" w:rsidR="00980DCC" w:rsidTr="004839B5" w14:paraId="0847D790" w14:textId="77777777">
        <w:trPr>
          <w:trHeight w:val="534"/>
        </w:trPr>
        <w:tc>
          <w:tcPr>
            <w:tcW w:w="10349" w:type="dxa"/>
            <w:gridSpan w:val="5"/>
            <w:shd w:val="clear" w:color="auto" w:fill="FBB900" w:themeFill="text2"/>
            <w:vAlign w:val="center"/>
          </w:tcPr>
          <w:p w:rsidRPr="00980DCC" w:rsidR="00980DCC" w:rsidP="004839B5" w:rsidRDefault="00980DCC" w14:paraId="2C63B5F2" w14:textId="77777777">
            <w:pPr>
              <w:pStyle w:val="TableParagraph"/>
              <w:spacing w:before="121"/>
              <w:ind w:left="426"/>
              <w:rPr>
                <w:rFonts w:hint="cs" w:ascii="Heebo" w:hAnsi="Heebo" w:cs="Heebo"/>
                <w:b/>
                <w:bCs/>
                <w:sz w:val="24"/>
                <w:szCs w:val="24"/>
              </w:rPr>
            </w:pPr>
            <w:r w:rsidRPr="00980DCC">
              <w:rPr>
                <w:rFonts w:hint="cs" w:ascii="Heebo" w:hAnsi="Heebo" w:cs="Heebo"/>
                <w:b/>
                <w:bCs/>
                <w:color w:val="FFFFFF" w:themeColor="background1"/>
                <w:sz w:val="24"/>
                <w:szCs w:val="24"/>
              </w:rPr>
              <w:t>Experience</w:t>
            </w:r>
          </w:p>
        </w:tc>
      </w:tr>
      <w:tr w:rsidRPr="00980DCC" w:rsidR="00980DCC" w:rsidTr="004839B5" w14:paraId="114FE9AB" w14:textId="77777777">
        <w:trPr>
          <w:gridAfter w:val="1"/>
          <w:wAfter w:w="6" w:type="dxa"/>
          <w:trHeight w:val="827"/>
        </w:trPr>
        <w:tc>
          <w:tcPr>
            <w:tcW w:w="4531" w:type="dxa"/>
            <w:vAlign w:val="center"/>
          </w:tcPr>
          <w:p w:rsidRPr="00980DCC" w:rsidR="00980DCC" w:rsidP="004839B5" w:rsidRDefault="00980DCC" w14:paraId="47257033" w14:textId="77777777">
            <w:pPr>
              <w:pStyle w:val="TableParagraph"/>
              <w:tabs>
                <w:tab w:val="left" w:pos="4261"/>
              </w:tabs>
              <w:spacing w:before="121"/>
              <w:ind w:left="146"/>
              <w:rPr>
                <w:rFonts w:hint="cs" w:ascii="Heebo" w:hAnsi="Heebo" w:cs="Heebo"/>
                <w:sz w:val="24"/>
                <w:szCs w:val="24"/>
              </w:rPr>
            </w:pPr>
            <w:r w:rsidRPr="00980DCC">
              <w:rPr>
                <w:rFonts w:hint="cs" w:ascii="Heebo" w:hAnsi="Heebo" w:cs="Heebo"/>
                <w:sz w:val="24"/>
                <w:szCs w:val="24"/>
              </w:rPr>
              <w:t xml:space="preserve">Proven experience of devising and implementing marketing strategies across digital channels </w:t>
            </w:r>
            <w:r w:rsidRPr="00980DCC">
              <w:rPr>
                <w:rFonts w:hint="cs" w:ascii="Heebo" w:hAnsi="Heebo" w:cs="Heebo"/>
                <w:sz w:val="24"/>
                <w:szCs w:val="24"/>
              </w:rPr>
              <w:br/>
            </w:r>
          </w:p>
        </w:tc>
        <w:tc>
          <w:tcPr>
            <w:tcW w:w="1559" w:type="dxa"/>
            <w:vAlign w:val="center"/>
          </w:tcPr>
          <w:p w:rsidRPr="00980DCC" w:rsidR="00980DCC" w:rsidP="004839B5" w:rsidRDefault="00980DCC" w14:paraId="024E39E9" w14:textId="77777777">
            <w:pPr>
              <w:pStyle w:val="TableParagraph"/>
              <w:spacing w:before="121"/>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5F846DB0" wp14:editId="7670EEDF">
                  <wp:extent cx="224155" cy="215900"/>
                  <wp:effectExtent l="0" t="0" r="4445" b="0"/>
                  <wp:docPr id="25" name="Picture 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0E1049E8"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21F00DD8"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5387B6AF" w14:textId="77777777">
        <w:trPr>
          <w:gridAfter w:val="1"/>
          <w:wAfter w:w="6" w:type="dxa"/>
          <w:trHeight w:val="824"/>
        </w:trPr>
        <w:tc>
          <w:tcPr>
            <w:tcW w:w="4531" w:type="dxa"/>
            <w:vAlign w:val="center"/>
          </w:tcPr>
          <w:p w:rsidRPr="00980DCC" w:rsidR="00980DCC" w:rsidP="004839B5" w:rsidRDefault="00980DCC" w14:paraId="41C40290" w14:textId="77777777">
            <w:pPr>
              <w:pStyle w:val="TableParagraph"/>
              <w:ind w:left="146"/>
              <w:rPr>
                <w:rFonts w:hint="cs" w:ascii="Heebo" w:hAnsi="Heebo" w:cs="Heebo"/>
                <w:sz w:val="24"/>
                <w:szCs w:val="24"/>
              </w:rPr>
            </w:pPr>
            <w:r w:rsidRPr="00980DCC">
              <w:rPr>
                <w:rFonts w:hint="cs" w:ascii="Heebo" w:hAnsi="Heebo" w:cs="Heebo"/>
                <w:sz w:val="24"/>
                <w:szCs w:val="24"/>
              </w:rPr>
              <w:t>Experience of using digital engagement and reporting techniques including SEO, Google Analytics and Google Tag Manager</w:t>
            </w:r>
            <w:r w:rsidRPr="00980DCC">
              <w:rPr>
                <w:rFonts w:hint="cs" w:ascii="Heebo" w:hAnsi="Heebo" w:cs="Heebo"/>
                <w:sz w:val="24"/>
                <w:szCs w:val="24"/>
              </w:rPr>
              <w:br/>
            </w:r>
          </w:p>
        </w:tc>
        <w:tc>
          <w:tcPr>
            <w:tcW w:w="1559" w:type="dxa"/>
            <w:vAlign w:val="center"/>
          </w:tcPr>
          <w:p w:rsidRPr="00980DCC" w:rsidR="00980DCC" w:rsidP="004839B5" w:rsidRDefault="00980DCC" w14:paraId="17A3260E" w14:textId="77777777">
            <w:pPr>
              <w:pStyle w:val="TableParagraph"/>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6588DD77" wp14:editId="4EA51331">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68F7B575"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01F9498F"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6E71F8DC" w14:textId="77777777">
        <w:trPr>
          <w:gridAfter w:val="1"/>
          <w:wAfter w:w="6" w:type="dxa"/>
          <w:trHeight w:val="824"/>
        </w:trPr>
        <w:tc>
          <w:tcPr>
            <w:tcW w:w="4531" w:type="dxa"/>
            <w:vAlign w:val="center"/>
          </w:tcPr>
          <w:p w:rsidRPr="00980DCC" w:rsidR="00980DCC" w:rsidP="004839B5" w:rsidRDefault="00980DCC" w14:paraId="18783936" w14:textId="77777777">
            <w:pPr>
              <w:pStyle w:val="TableParagraph"/>
              <w:ind w:left="146"/>
              <w:rPr>
                <w:rFonts w:hint="cs" w:ascii="Heebo" w:hAnsi="Heebo" w:cs="Heebo"/>
                <w:sz w:val="24"/>
                <w:szCs w:val="24"/>
              </w:rPr>
            </w:pPr>
            <w:r w:rsidRPr="00980DCC">
              <w:rPr>
                <w:rFonts w:hint="cs" w:ascii="Heebo" w:hAnsi="Heebo" w:cs="Heebo"/>
                <w:sz w:val="24"/>
                <w:szCs w:val="24"/>
              </w:rPr>
              <w:t>Proven experience of running PPC campaigns and paid for social media campaigns</w:t>
            </w:r>
          </w:p>
        </w:tc>
        <w:tc>
          <w:tcPr>
            <w:tcW w:w="1559" w:type="dxa"/>
            <w:vAlign w:val="center"/>
          </w:tcPr>
          <w:p w:rsidRPr="00980DCC" w:rsidR="00980DCC" w:rsidP="004839B5" w:rsidRDefault="00980DCC" w14:paraId="57378ABB"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2DDE2D65" wp14:editId="3F80596D">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08D21808"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7EF09430"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207409C1" w14:textId="77777777">
        <w:trPr>
          <w:gridAfter w:val="1"/>
          <w:wAfter w:w="6" w:type="dxa"/>
          <w:trHeight w:val="849"/>
        </w:trPr>
        <w:tc>
          <w:tcPr>
            <w:tcW w:w="4531" w:type="dxa"/>
            <w:vAlign w:val="center"/>
          </w:tcPr>
          <w:p w:rsidRPr="00980DCC" w:rsidR="00980DCC" w:rsidP="004839B5" w:rsidRDefault="00980DCC" w14:paraId="256500D7" w14:textId="77777777">
            <w:pPr>
              <w:pStyle w:val="TableParagraph"/>
              <w:ind w:left="146"/>
              <w:rPr>
                <w:rFonts w:hint="cs" w:ascii="Heebo" w:hAnsi="Heebo" w:cs="Heebo"/>
                <w:sz w:val="24"/>
                <w:szCs w:val="24"/>
              </w:rPr>
            </w:pPr>
            <w:r w:rsidRPr="00980DCC">
              <w:rPr>
                <w:rFonts w:hint="cs" w:ascii="Heebo" w:hAnsi="Heebo" w:cs="Heebo"/>
                <w:sz w:val="24"/>
                <w:szCs w:val="24"/>
              </w:rPr>
              <w:t xml:space="preserve">Experience of working with digital and design agencies </w:t>
            </w:r>
          </w:p>
        </w:tc>
        <w:tc>
          <w:tcPr>
            <w:tcW w:w="1559" w:type="dxa"/>
            <w:vAlign w:val="center"/>
          </w:tcPr>
          <w:p w:rsidRPr="00980DCC" w:rsidR="00980DCC" w:rsidP="004839B5" w:rsidRDefault="00980DCC" w14:paraId="2EDE07C1"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39F38D5B" wp14:editId="4F829EF8">
                  <wp:extent cx="224155" cy="215900"/>
                  <wp:effectExtent l="0" t="0" r="4445" b="0"/>
                  <wp:docPr id="48" name="Picture 4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16DC542D" w14:textId="77777777">
            <w:pPr>
              <w:pStyle w:val="TableParagraph"/>
              <w:spacing w:before="0"/>
              <w:ind w:left="0"/>
              <w:jc w:val="center"/>
              <w:rPr>
                <w:rFonts w:hint="cs" w:ascii="Heebo" w:hAnsi="Heebo" w:cs="Heebo"/>
                <w:b/>
                <w:noProof/>
                <w:sz w:val="24"/>
                <w:szCs w:val="24"/>
                <w:vertAlign w:val="subscript"/>
                <w:lang w:bidi="ar-SA"/>
              </w:rPr>
            </w:pPr>
          </w:p>
        </w:tc>
        <w:tc>
          <w:tcPr>
            <w:tcW w:w="2552" w:type="dxa"/>
            <w:vAlign w:val="center"/>
          </w:tcPr>
          <w:p w:rsidRPr="00980DCC" w:rsidR="00980DCC" w:rsidP="004839B5" w:rsidRDefault="00980DCC" w14:paraId="1D960CC1"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60A0291D" w14:textId="77777777">
        <w:trPr>
          <w:gridAfter w:val="1"/>
          <w:wAfter w:w="6" w:type="dxa"/>
          <w:trHeight w:val="849"/>
        </w:trPr>
        <w:tc>
          <w:tcPr>
            <w:tcW w:w="4531" w:type="dxa"/>
            <w:vAlign w:val="center"/>
          </w:tcPr>
          <w:p w:rsidRPr="00980DCC" w:rsidR="00980DCC" w:rsidP="004839B5" w:rsidRDefault="00980DCC" w14:paraId="1EA6E916" w14:textId="77777777">
            <w:pPr>
              <w:pStyle w:val="TableParagraph"/>
              <w:spacing w:before="121"/>
              <w:ind w:left="146"/>
              <w:rPr>
                <w:rFonts w:hint="cs" w:ascii="Heebo" w:hAnsi="Heebo" w:cs="Heebo"/>
                <w:sz w:val="24"/>
                <w:szCs w:val="24"/>
              </w:rPr>
            </w:pPr>
            <w:r w:rsidRPr="00980DCC">
              <w:rPr>
                <w:rFonts w:hint="cs" w:ascii="Heebo" w:hAnsi="Heebo" w:cs="Heebo"/>
                <w:sz w:val="24"/>
                <w:szCs w:val="24"/>
              </w:rPr>
              <w:t>Proven experience of budget monitoring and delivering to campaign targets</w:t>
            </w:r>
          </w:p>
        </w:tc>
        <w:tc>
          <w:tcPr>
            <w:tcW w:w="1559" w:type="dxa"/>
            <w:vAlign w:val="center"/>
          </w:tcPr>
          <w:p w:rsidRPr="00980DCC" w:rsidR="00980DCC" w:rsidP="004839B5" w:rsidRDefault="00980DCC" w14:paraId="0448BEC6"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611971CC" wp14:editId="282F99EB">
                  <wp:extent cx="224155" cy="215900"/>
                  <wp:effectExtent l="0" t="0" r="4445" b="0"/>
                  <wp:docPr id="49" name="Picture 4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75CB53DF" w14:textId="77777777">
            <w:pPr>
              <w:pStyle w:val="TableParagraph"/>
              <w:spacing w:before="0"/>
              <w:ind w:left="0"/>
              <w:jc w:val="center"/>
              <w:rPr>
                <w:rFonts w:hint="cs" w:ascii="Heebo" w:hAnsi="Heebo" w:cs="Heebo"/>
                <w:b/>
                <w:noProof/>
                <w:sz w:val="24"/>
                <w:szCs w:val="24"/>
                <w:vertAlign w:val="subscript"/>
                <w:lang w:bidi="ar-SA"/>
              </w:rPr>
            </w:pPr>
          </w:p>
        </w:tc>
        <w:tc>
          <w:tcPr>
            <w:tcW w:w="2552" w:type="dxa"/>
            <w:vAlign w:val="center"/>
          </w:tcPr>
          <w:p w:rsidRPr="00980DCC" w:rsidR="00980DCC" w:rsidP="004839B5" w:rsidRDefault="00980DCC" w14:paraId="145D76B8"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332A1443" w14:textId="77777777">
        <w:trPr>
          <w:gridAfter w:val="1"/>
          <w:wAfter w:w="6" w:type="dxa"/>
          <w:trHeight w:val="825"/>
        </w:trPr>
        <w:tc>
          <w:tcPr>
            <w:tcW w:w="10343" w:type="dxa"/>
            <w:gridSpan w:val="4"/>
            <w:shd w:val="clear" w:color="auto" w:fill="FFC000"/>
            <w:vAlign w:val="center"/>
          </w:tcPr>
          <w:p w:rsidRPr="00980DCC" w:rsidR="00980DCC" w:rsidP="004839B5" w:rsidRDefault="00980DCC" w14:paraId="7B56272E" w14:textId="77777777">
            <w:pPr>
              <w:pStyle w:val="TableParagraph"/>
              <w:ind w:left="284"/>
              <w:rPr>
                <w:rFonts w:hint="cs" w:ascii="Heebo" w:hAnsi="Heebo" w:cs="Heebo"/>
                <w:b/>
                <w:bCs/>
                <w:sz w:val="24"/>
                <w:szCs w:val="24"/>
              </w:rPr>
            </w:pPr>
            <w:r w:rsidRPr="00980DCC">
              <w:rPr>
                <w:rFonts w:hint="cs" w:ascii="Heebo" w:hAnsi="Heebo" w:cs="Heebo"/>
                <w:b/>
                <w:bCs/>
                <w:color w:val="FFFFFF" w:themeColor="background1"/>
                <w:sz w:val="24"/>
                <w:szCs w:val="24"/>
              </w:rPr>
              <w:t>Skills, Abilities &amp; Knowledge</w:t>
            </w:r>
          </w:p>
        </w:tc>
      </w:tr>
      <w:tr w:rsidRPr="00980DCC" w:rsidR="00980DCC" w:rsidTr="004839B5" w14:paraId="47D76887" w14:textId="77777777">
        <w:trPr>
          <w:gridAfter w:val="1"/>
          <w:wAfter w:w="6" w:type="dxa"/>
          <w:trHeight w:val="827"/>
        </w:trPr>
        <w:tc>
          <w:tcPr>
            <w:tcW w:w="4531" w:type="dxa"/>
            <w:vAlign w:val="center"/>
          </w:tcPr>
          <w:p w:rsidRPr="00980DCC" w:rsidR="00980DCC" w:rsidP="004839B5" w:rsidRDefault="00980DCC" w14:paraId="70580E40" w14:textId="77777777">
            <w:pPr>
              <w:pStyle w:val="TableParagraph"/>
              <w:spacing w:before="121"/>
              <w:ind w:left="138"/>
              <w:rPr>
                <w:rFonts w:hint="cs" w:ascii="Heebo" w:hAnsi="Heebo" w:cs="Heebo"/>
                <w:sz w:val="24"/>
                <w:szCs w:val="24"/>
              </w:rPr>
            </w:pPr>
            <w:r w:rsidRPr="00980DCC">
              <w:rPr>
                <w:rFonts w:hint="cs" w:ascii="Heebo" w:hAnsi="Heebo" w:cs="Heebo"/>
                <w:sz w:val="24"/>
                <w:szCs w:val="24"/>
              </w:rPr>
              <w:t>Ability to analyse data and present information, compile reports and make recommendations</w:t>
            </w:r>
          </w:p>
        </w:tc>
        <w:tc>
          <w:tcPr>
            <w:tcW w:w="1559" w:type="dxa"/>
            <w:vAlign w:val="center"/>
          </w:tcPr>
          <w:p w:rsidRPr="00980DCC" w:rsidR="00980DCC" w:rsidP="004839B5" w:rsidRDefault="00980DCC" w14:paraId="7D27AB20" w14:textId="77777777">
            <w:pPr>
              <w:pStyle w:val="TableParagraph"/>
              <w:spacing w:before="121"/>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45309B0C" wp14:editId="74B8EA8E">
                  <wp:extent cx="224155" cy="215900"/>
                  <wp:effectExtent l="0" t="0" r="4445" b="0"/>
                  <wp:docPr id="51" name="Picture 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75DCF0D2"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380F8E6B"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47E7E9B5" w14:textId="77777777">
        <w:trPr>
          <w:gridAfter w:val="1"/>
          <w:wAfter w:w="6" w:type="dxa"/>
          <w:trHeight w:val="827"/>
        </w:trPr>
        <w:tc>
          <w:tcPr>
            <w:tcW w:w="4531" w:type="dxa"/>
            <w:vAlign w:val="center"/>
          </w:tcPr>
          <w:p w:rsidRPr="00980DCC" w:rsidR="00980DCC" w:rsidP="004839B5" w:rsidRDefault="00980DCC" w14:paraId="2DD1CBBA" w14:textId="77777777">
            <w:pPr>
              <w:pStyle w:val="TableParagraph"/>
              <w:spacing w:before="121"/>
              <w:ind w:left="138"/>
              <w:rPr>
                <w:rFonts w:hint="cs" w:ascii="Heebo" w:hAnsi="Heebo" w:cs="Heebo"/>
                <w:sz w:val="24"/>
                <w:szCs w:val="24"/>
              </w:rPr>
            </w:pPr>
            <w:r w:rsidRPr="00980DCC">
              <w:rPr>
                <w:rFonts w:hint="cs" w:ascii="Heebo" w:hAnsi="Heebo" w:cs="Heebo"/>
                <w:sz w:val="24"/>
                <w:szCs w:val="24"/>
              </w:rPr>
              <w:t>Can demonstrate a successful track record of achievement against defined targets</w:t>
            </w:r>
          </w:p>
        </w:tc>
        <w:tc>
          <w:tcPr>
            <w:tcW w:w="1559" w:type="dxa"/>
            <w:vAlign w:val="center"/>
          </w:tcPr>
          <w:p w:rsidRPr="00980DCC" w:rsidR="00980DCC" w:rsidP="004839B5" w:rsidRDefault="00980DCC" w14:paraId="64815963"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750B498F" wp14:editId="4D11FC71">
                  <wp:extent cx="224155" cy="215900"/>
                  <wp:effectExtent l="0" t="0" r="4445" b="0"/>
                  <wp:docPr id="71" name="Picture 7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514F1B5B"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62D95D94"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0E557629" w14:textId="77777777">
        <w:trPr>
          <w:gridAfter w:val="1"/>
          <w:wAfter w:w="6" w:type="dxa"/>
          <w:trHeight w:val="827"/>
        </w:trPr>
        <w:tc>
          <w:tcPr>
            <w:tcW w:w="4531" w:type="dxa"/>
            <w:vAlign w:val="center"/>
          </w:tcPr>
          <w:p w:rsidRPr="00980DCC" w:rsidR="00980DCC" w:rsidP="004839B5" w:rsidRDefault="00980DCC" w14:paraId="26FD90A8" w14:textId="77777777">
            <w:pPr>
              <w:pStyle w:val="TableParagraph"/>
              <w:spacing w:before="121"/>
              <w:ind w:left="138"/>
              <w:rPr>
                <w:rFonts w:hint="cs" w:ascii="Heebo" w:hAnsi="Heebo" w:cs="Heebo"/>
                <w:sz w:val="24"/>
                <w:szCs w:val="24"/>
              </w:rPr>
            </w:pPr>
            <w:r w:rsidRPr="00980DCC">
              <w:rPr>
                <w:rFonts w:hint="cs" w:ascii="Heebo" w:hAnsi="Heebo" w:cs="Heebo"/>
                <w:sz w:val="24"/>
                <w:szCs w:val="24"/>
              </w:rPr>
              <w:lastRenderedPageBreak/>
              <w:t>Excellent written and verbal communication skills</w:t>
            </w:r>
          </w:p>
        </w:tc>
        <w:tc>
          <w:tcPr>
            <w:tcW w:w="1559" w:type="dxa"/>
            <w:vAlign w:val="center"/>
          </w:tcPr>
          <w:p w:rsidRPr="00980DCC" w:rsidR="00980DCC" w:rsidP="004839B5" w:rsidRDefault="00980DCC" w14:paraId="68A356F1"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460E60E1" wp14:editId="30A76BCF">
                  <wp:extent cx="224155" cy="215900"/>
                  <wp:effectExtent l="0" t="0" r="4445" b="0"/>
                  <wp:docPr id="52" name="Picture 5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5D4B5A8E"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2EDDCEDB"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493ADE82" w14:textId="77777777">
        <w:trPr>
          <w:gridAfter w:val="1"/>
          <w:wAfter w:w="6" w:type="dxa"/>
          <w:trHeight w:val="827"/>
        </w:trPr>
        <w:tc>
          <w:tcPr>
            <w:tcW w:w="4531" w:type="dxa"/>
            <w:vAlign w:val="center"/>
          </w:tcPr>
          <w:p w:rsidRPr="00980DCC" w:rsidR="00980DCC" w:rsidP="004839B5" w:rsidRDefault="00980DCC" w14:paraId="7FA2CB1F" w14:textId="77777777">
            <w:pPr>
              <w:pStyle w:val="TableParagraph"/>
              <w:spacing w:before="121"/>
              <w:ind w:left="138"/>
              <w:rPr>
                <w:rFonts w:hint="cs" w:ascii="Heebo" w:hAnsi="Heebo" w:cs="Heebo"/>
                <w:sz w:val="24"/>
                <w:szCs w:val="24"/>
              </w:rPr>
            </w:pPr>
            <w:r w:rsidRPr="00980DCC">
              <w:rPr>
                <w:rFonts w:hint="cs" w:ascii="Heebo" w:hAnsi="Heebo" w:eastAsia="Celias Light" w:cs="Heebo"/>
                <w:color w:val="000000" w:themeColor="accent4"/>
                <w:sz w:val="24"/>
                <w:szCs w:val="24"/>
              </w:rPr>
              <w:t>Proactive with a high level of initiative and enthusiasm, encouraging others to do the same</w:t>
            </w:r>
          </w:p>
        </w:tc>
        <w:tc>
          <w:tcPr>
            <w:tcW w:w="1559" w:type="dxa"/>
            <w:vAlign w:val="center"/>
          </w:tcPr>
          <w:p w:rsidRPr="00980DCC" w:rsidR="00980DCC" w:rsidP="004839B5" w:rsidRDefault="00980DCC" w14:paraId="2357685D"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21DFB666" wp14:editId="1E652480">
                  <wp:extent cx="224155" cy="215900"/>
                  <wp:effectExtent l="0" t="0" r="4445" b="0"/>
                  <wp:docPr id="53" name="Picture 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6B4B7440"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48B7AB7E"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7825A560" w14:textId="77777777">
        <w:trPr>
          <w:gridAfter w:val="1"/>
          <w:wAfter w:w="6" w:type="dxa"/>
          <w:trHeight w:val="827"/>
        </w:trPr>
        <w:tc>
          <w:tcPr>
            <w:tcW w:w="4531" w:type="dxa"/>
            <w:vAlign w:val="center"/>
          </w:tcPr>
          <w:p w:rsidRPr="00980DCC" w:rsidR="00980DCC" w:rsidP="004839B5" w:rsidRDefault="00980DCC" w14:paraId="727703FB" w14:textId="77777777">
            <w:pPr>
              <w:pStyle w:val="TableParagraph"/>
              <w:spacing w:before="121"/>
              <w:ind w:left="138"/>
              <w:rPr>
                <w:rFonts w:hint="cs" w:ascii="Heebo" w:hAnsi="Heebo" w:cs="Heebo"/>
                <w:sz w:val="24"/>
                <w:szCs w:val="24"/>
              </w:rPr>
            </w:pPr>
            <w:r w:rsidRPr="00980DCC">
              <w:rPr>
                <w:rFonts w:hint="cs" w:ascii="Heebo" w:hAnsi="Heebo" w:cs="Heebo"/>
                <w:sz w:val="24"/>
                <w:szCs w:val="24"/>
              </w:rPr>
              <w:t xml:space="preserve">IT literate and competent in the use of all relevant packages and social media tools </w:t>
            </w:r>
          </w:p>
        </w:tc>
        <w:tc>
          <w:tcPr>
            <w:tcW w:w="1559" w:type="dxa"/>
            <w:vAlign w:val="center"/>
          </w:tcPr>
          <w:p w:rsidRPr="00980DCC" w:rsidR="00980DCC" w:rsidP="004839B5" w:rsidRDefault="00980DCC" w14:paraId="5AE09D75" w14:textId="77777777">
            <w:pPr>
              <w:pStyle w:val="TableParagraph"/>
              <w:spacing w:before="121"/>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2935F3E1" wp14:editId="15D9CD1E">
                  <wp:extent cx="224155" cy="215900"/>
                  <wp:effectExtent l="0" t="0" r="4445" b="0"/>
                  <wp:docPr id="54" name="Picture 5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76057348"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4A2492EF"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13985DE2" w14:textId="77777777">
        <w:trPr>
          <w:gridAfter w:val="1"/>
          <w:wAfter w:w="6" w:type="dxa"/>
          <w:trHeight w:val="827"/>
        </w:trPr>
        <w:tc>
          <w:tcPr>
            <w:tcW w:w="4531" w:type="dxa"/>
            <w:vAlign w:val="center"/>
          </w:tcPr>
          <w:p w:rsidRPr="00980DCC" w:rsidR="00980DCC" w:rsidP="004839B5" w:rsidRDefault="00980DCC" w14:paraId="574649D0" w14:textId="77777777">
            <w:pPr>
              <w:pStyle w:val="TableParagraph"/>
              <w:spacing w:before="121"/>
              <w:ind w:left="138"/>
              <w:rPr>
                <w:rFonts w:hint="cs" w:ascii="Heebo" w:hAnsi="Heebo" w:cs="Heebo"/>
                <w:sz w:val="24"/>
                <w:szCs w:val="24"/>
              </w:rPr>
            </w:pPr>
            <w:r w:rsidRPr="00980DCC">
              <w:rPr>
                <w:rFonts w:hint="cs" w:ascii="Heebo" w:hAnsi="Heebo" w:cs="Heebo"/>
                <w:sz w:val="24"/>
                <w:szCs w:val="24"/>
              </w:rPr>
              <w:t>Strong project management skills with the ability to develop and implement plans on time and within budget.</w:t>
            </w:r>
          </w:p>
        </w:tc>
        <w:tc>
          <w:tcPr>
            <w:tcW w:w="1559" w:type="dxa"/>
            <w:vAlign w:val="center"/>
          </w:tcPr>
          <w:p w:rsidRPr="00980DCC" w:rsidR="00980DCC" w:rsidP="004839B5" w:rsidRDefault="00980DCC" w14:paraId="3E8A86CE" w14:textId="77777777">
            <w:pPr>
              <w:pStyle w:val="TableParagraph"/>
              <w:spacing w:before="121"/>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5F9EAB39" wp14:editId="651B93CE">
                  <wp:extent cx="224155" cy="215900"/>
                  <wp:effectExtent l="0" t="0" r="4445" b="0"/>
                  <wp:docPr id="56" name="Picture 5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6362694C"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516E67FE" w14:textId="77777777">
            <w:pPr>
              <w:pStyle w:val="TableParagraph"/>
              <w:spacing w:before="121"/>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2D56A0E8" w14:textId="77777777">
        <w:trPr>
          <w:gridAfter w:val="1"/>
          <w:wAfter w:w="6" w:type="dxa"/>
          <w:trHeight w:val="531"/>
        </w:trPr>
        <w:tc>
          <w:tcPr>
            <w:tcW w:w="4531" w:type="dxa"/>
            <w:vAlign w:val="center"/>
          </w:tcPr>
          <w:p w:rsidRPr="00980DCC" w:rsidR="00980DCC" w:rsidP="004839B5" w:rsidRDefault="00980DCC" w14:paraId="57565C13" w14:textId="77777777">
            <w:pPr>
              <w:pStyle w:val="TableParagraph"/>
              <w:tabs>
                <w:tab w:val="left" w:pos="146"/>
              </w:tabs>
              <w:ind w:left="138"/>
              <w:rPr>
                <w:rFonts w:hint="cs" w:ascii="Heebo" w:hAnsi="Heebo" w:cs="Heebo"/>
                <w:sz w:val="24"/>
                <w:szCs w:val="24"/>
              </w:rPr>
            </w:pPr>
            <w:r w:rsidRPr="00980DCC">
              <w:rPr>
                <w:rFonts w:hint="cs" w:ascii="Heebo" w:hAnsi="Heebo" w:cs="Heebo"/>
                <w:sz w:val="24"/>
                <w:szCs w:val="24"/>
              </w:rPr>
              <w:t>Excellent interpersonal skills to build close working relationships with colleagues and external agencies and suppliers.</w:t>
            </w:r>
          </w:p>
        </w:tc>
        <w:tc>
          <w:tcPr>
            <w:tcW w:w="1559" w:type="dxa"/>
            <w:vAlign w:val="center"/>
          </w:tcPr>
          <w:p w:rsidRPr="00980DCC" w:rsidR="00980DCC" w:rsidP="004839B5" w:rsidRDefault="00980DCC" w14:paraId="27172EDA" w14:textId="77777777">
            <w:pPr>
              <w:pStyle w:val="TableParagraph"/>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6E022777" wp14:editId="63B0F411">
                  <wp:extent cx="224155" cy="215900"/>
                  <wp:effectExtent l="0" t="0" r="4445" b="0"/>
                  <wp:docPr id="57" name="Picture 5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3F6D34E4"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5B92E48B"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1BE1B237" w14:textId="77777777">
        <w:trPr>
          <w:gridAfter w:val="1"/>
          <w:wAfter w:w="6" w:type="dxa"/>
          <w:trHeight w:val="531"/>
        </w:trPr>
        <w:tc>
          <w:tcPr>
            <w:tcW w:w="4531" w:type="dxa"/>
            <w:vAlign w:val="center"/>
          </w:tcPr>
          <w:p w:rsidRPr="00980DCC" w:rsidR="00980DCC" w:rsidP="004839B5" w:rsidRDefault="00980DCC" w14:paraId="6F67BA26" w14:textId="77777777">
            <w:pPr>
              <w:pStyle w:val="TableParagraph"/>
              <w:ind w:left="138"/>
              <w:rPr>
                <w:rFonts w:hint="cs" w:ascii="Heebo" w:hAnsi="Heebo" w:cs="Heebo"/>
                <w:sz w:val="24"/>
                <w:szCs w:val="24"/>
              </w:rPr>
            </w:pPr>
            <w:r w:rsidRPr="00980DCC">
              <w:rPr>
                <w:rFonts w:hint="cs" w:ascii="Heebo" w:hAnsi="Heebo" w:cs="Heebo"/>
                <w:sz w:val="24"/>
                <w:szCs w:val="24"/>
              </w:rPr>
              <w:t>Ability to work autonomously but enjoys working closely with other internal and external stakeholders</w:t>
            </w:r>
          </w:p>
        </w:tc>
        <w:tc>
          <w:tcPr>
            <w:tcW w:w="1559" w:type="dxa"/>
            <w:vAlign w:val="center"/>
          </w:tcPr>
          <w:p w:rsidRPr="00980DCC" w:rsidR="00980DCC" w:rsidP="004839B5" w:rsidRDefault="00980DCC" w14:paraId="795D23C9" w14:textId="77777777">
            <w:pPr>
              <w:pStyle w:val="TableParagraph"/>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1690297D" wp14:editId="339456CF">
                  <wp:extent cx="224155" cy="215900"/>
                  <wp:effectExtent l="0" t="0" r="4445" b="0"/>
                  <wp:docPr id="58" name="Picture 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0532CA16"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087F6F69"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2FE0A9B2" w14:textId="77777777">
        <w:trPr>
          <w:gridAfter w:val="1"/>
          <w:wAfter w:w="6" w:type="dxa"/>
          <w:trHeight w:val="531"/>
        </w:trPr>
        <w:tc>
          <w:tcPr>
            <w:tcW w:w="4531" w:type="dxa"/>
            <w:vAlign w:val="center"/>
          </w:tcPr>
          <w:p w:rsidRPr="00980DCC" w:rsidR="00980DCC" w:rsidP="004839B5" w:rsidRDefault="00980DCC" w14:paraId="3C7E9BC2" w14:textId="77777777">
            <w:pPr>
              <w:pStyle w:val="TableParagraph"/>
              <w:ind w:left="138"/>
              <w:rPr>
                <w:rFonts w:hint="cs" w:ascii="Heebo" w:hAnsi="Heebo" w:cs="Heebo"/>
                <w:sz w:val="24"/>
                <w:szCs w:val="24"/>
              </w:rPr>
            </w:pPr>
            <w:r w:rsidRPr="00980DCC">
              <w:rPr>
                <w:rFonts w:hint="cs" w:ascii="Heebo" w:hAnsi="Heebo" w:cs="Heebo"/>
                <w:sz w:val="24"/>
                <w:szCs w:val="24"/>
              </w:rPr>
              <w:t>Used to working to tight deadlines and to agreed targets</w:t>
            </w:r>
          </w:p>
        </w:tc>
        <w:tc>
          <w:tcPr>
            <w:tcW w:w="1559" w:type="dxa"/>
            <w:vAlign w:val="center"/>
          </w:tcPr>
          <w:p w:rsidRPr="00980DCC" w:rsidR="00980DCC" w:rsidP="004839B5" w:rsidRDefault="00980DCC" w14:paraId="602A28A8" w14:textId="77777777">
            <w:pPr>
              <w:pStyle w:val="TableParagraph"/>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5CD31817" wp14:editId="295022D8">
                  <wp:extent cx="224155" cy="215900"/>
                  <wp:effectExtent l="0" t="0" r="4445" b="0"/>
                  <wp:docPr id="59" name="Picture 5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4C66A44D"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18B9EDB3"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5E9B474A" w14:textId="77777777">
        <w:trPr>
          <w:gridAfter w:val="1"/>
          <w:wAfter w:w="6" w:type="dxa"/>
          <w:trHeight w:val="847"/>
        </w:trPr>
        <w:tc>
          <w:tcPr>
            <w:tcW w:w="10343" w:type="dxa"/>
            <w:gridSpan w:val="4"/>
            <w:shd w:val="clear" w:color="auto" w:fill="FFC000"/>
            <w:vAlign w:val="center"/>
          </w:tcPr>
          <w:p w:rsidRPr="00980DCC" w:rsidR="00980DCC" w:rsidP="004839B5" w:rsidRDefault="00980DCC" w14:paraId="58DAD7F2" w14:textId="77777777">
            <w:pPr>
              <w:pStyle w:val="TableParagraph"/>
              <w:ind w:left="284"/>
              <w:rPr>
                <w:rFonts w:hint="cs" w:ascii="Heebo" w:hAnsi="Heebo" w:cs="Heebo"/>
                <w:b/>
                <w:bCs/>
                <w:sz w:val="24"/>
                <w:szCs w:val="24"/>
              </w:rPr>
            </w:pPr>
            <w:r w:rsidRPr="00980DCC">
              <w:rPr>
                <w:rFonts w:hint="cs" w:ascii="Heebo" w:hAnsi="Heebo" w:cs="Heebo"/>
                <w:b/>
                <w:bCs/>
                <w:color w:val="FFFFFF" w:themeColor="background1"/>
                <w:sz w:val="24"/>
                <w:szCs w:val="24"/>
              </w:rPr>
              <w:t>Personal Qualities</w:t>
            </w:r>
          </w:p>
        </w:tc>
      </w:tr>
      <w:tr w:rsidRPr="00980DCC" w:rsidR="00980DCC" w:rsidTr="004839B5" w14:paraId="6269EF87" w14:textId="77777777">
        <w:trPr>
          <w:gridAfter w:val="1"/>
          <w:wAfter w:w="6" w:type="dxa"/>
          <w:trHeight w:val="531"/>
        </w:trPr>
        <w:tc>
          <w:tcPr>
            <w:tcW w:w="4531" w:type="dxa"/>
            <w:vAlign w:val="center"/>
          </w:tcPr>
          <w:p w:rsidRPr="00980DCC" w:rsidR="00980DCC" w:rsidP="004839B5" w:rsidRDefault="00980DCC" w14:paraId="060ABCB3" w14:textId="77777777">
            <w:pPr>
              <w:pStyle w:val="TableParagraph"/>
              <w:ind w:left="146" w:hanging="8"/>
              <w:rPr>
                <w:rFonts w:hint="cs" w:ascii="Heebo" w:hAnsi="Heebo" w:cs="Heebo"/>
                <w:sz w:val="24"/>
                <w:szCs w:val="24"/>
              </w:rPr>
            </w:pPr>
            <w:r w:rsidRPr="00980DCC">
              <w:rPr>
                <w:rFonts w:hint="cs" w:ascii="Heebo" w:hAnsi="Heebo" w:cs="Heebo"/>
                <w:sz w:val="24"/>
                <w:szCs w:val="24"/>
              </w:rPr>
              <w:t>Creative and innovative thinker, strong at initiating new ideas and concepts.</w:t>
            </w:r>
          </w:p>
        </w:tc>
        <w:tc>
          <w:tcPr>
            <w:tcW w:w="1559" w:type="dxa"/>
            <w:vAlign w:val="center"/>
          </w:tcPr>
          <w:p w:rsidRPr="00980DCC" w:rsidR="00980DCC" w:rsidP="004839B5" w:rsidRDefault="00980DCC" w14:paraId="64F5D832" w14:textId="77777777">
            <w:pPr>
              <w:pStyle w:val="TableParagraph"/>
              <w:ind w:left="-142"/>
              <w:jc w:val="center"/>
              <w:rPr>
                <w:rFonts w:hint="cs" w:ascii="Heebo" w:hAnsi="Heebo" w:cs="Heebo"/>
                <w:b/>
                <w:sz w:val="24"/>
                <w:szCs w:val="24"/>
              </w:rPr>
            </w:pPr>
            <w:r w:rsidRPr="00980DCC">
              <w:rPr>
                <w:rFonts w:hint="cs" w:ascii="Heebo" w:hAnsi="Heebo" w:cs="Heebo"/>
                <w:b/>
                <w:noProof/>
                <w:sz w:val="24"/>
                <w:szCs w:val="24"/>
                <w:vertAlign w:val="subscript"/>
                <w:lang w:bidi="ar-SA"/>
              </w:rPr>
              <w:drawing>
                <wp:inline distT="0" distB="0" distL="0" distR="0" wp14:anchorId="02556EF2" wp14:editId="228DEF6A">
                  <wp:extent cx="224155" cy="215900"/>
                  <wp:effectExtent l="0" t="0" r="4445" b="0"/>
                  <wp:docPr id="61" name="Picture 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4673E6B5"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676680D9"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5FAE3830" w14:textId="77777777">
        <w:trPr>
          <w:gridAfter w:val="1"/>
          <w:wAfter w:w="6" w:type="dxa"/>
          <w:trHeight w:val="531"/>
        </w:trPr>
        <w:tc>
          <w:tcPr>
            <w:tcW w:w="4531" w:type="dxa"/>
            <w:vAlign w:val="center"/>
          </w:tcPr>
          <w:p w:rsidRPr="00980DCC" w:rsidR="00980DCC" w:rsidP="004839B5" w:rsidRDefault="00980DCC" w14:paraId="15170110" w14:textId="77777777">
            <w:pPr>
              <w:pStyle w:val="TableParagraph"/>
              <w:ind w:left="138"/>
              <w:rPr>
                <w:rFonts w:hint="cs" w:ascii="Heebo" w:hAnsi="Heebo" w:cs="Heebo"/>
                <w:sz w:val="24"/>
                <w:szCs w:val="24"/>
              </w:rPr>
            </w:pPr>
            <w:r w:rsidRPr="00980DCC">
              <w:rPr>
                <w:rFonts w:hint="cs" w:ascii="Heebo" w:hAnsi="Heebo" w:cs="Heebo"/>
                <w:sz w:val="24"/>
                <w:szCs w:val="24"/>
              </w:rPr>
              <w:t>A passion for marketing, digital and social media</w:t>
            </w:r>
          </w:p>
        </w:tc>
        <w:tc>
          <w:tcPr>
            <w:tcW w:w="1559" w:type="dxa"/>
            <w:vAlign w:val="center"/>
          </w:tcPr>
          <w:p w:rsidRPr="00980DCC" w:rsidR="00980DCC" w:rsidP="004839B5" w:rsidRDefault="00980DCC" w14:paraId="2E906F52"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3A268383" wp14:editId="72900670">
                  <wp:extent cx="224155" cy="215900"/>
                  <wp:effectExtent l="0" t="0" r="4445" b="0"/>
                  <wp:docPr id="62" name="Picture 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760B7294"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30379725"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56AE1DC4" w14:textId="77777777">
        <w:trPr>
          <w:gridAfter w:val="1"/>
          <w:wAfter w:w="6" w:type="dxa"/>
          <w:trHeight w:val="531"/>
        </w:trPr>
        <w:tc>
          <w:tcPr>
            <w:tcW w:w="4531" w:type="dxa"/>
            <w:vAlign w:val="center"/>
          </w:tcPr>
          <w:p w:rsidRPr="00980DCC" w:rsidR="00980DCC" w:rsidP="004839B5" w:rsidRDefault="00980DCC" w14:paraId="39AE69CC" w14:textId="77777777">
            <w:pPr>
              <w:pStyle w:val="TableParagraph"/>
              <w:ind w:left="138"/>
              <w:rPr>
                <w:rFonts w:hint="cs" w:ascii="Heebo" w:hAnsi="Heebo" w:cs="Heebo"/>
                <w:sz w:val="24"/>
                <w:szCs w:val="24"/>
              </w:rPr>
            </w:pPr>
            <w:r w:rsidRPr="00980DCC">
              <w:rPr>
                <w:rFonts w:hint="cs" w:ascii="Heebo" w:hAnsi="Heebo" w:cs="Heebo"/>
                <w:sz w:val="24"/>
                <w:szCs w:val="24"/>
              </w:rPr>
              <w:t>Ability to quickly build rapport with others</w:t>
            </w:r>
          </w:p>
        </w:tc>
        <w:tc>
          <w:tcPr>
            <w:tcW w:w="1559" w:type="dxa"/>
            <w:vAlign w:val="center"/>
          </w:tcPr>
          <w:p w:rsidRPr="00980DCC" w:rsidR="00980DCC" w:rsidP="004839B5" w:rsidRDefault="00980DCC" w14:paraId="731D8136"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1A53EC54" wp14:editId="209E0CE3">
                  <wp:extent cx="224155" cy="215900"/>
                  <wp:effectExtent l="0" t="0" r="4445" b="0"/>
                  <wp:docPr id="63" name="Picture 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4DF2E71B"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7A98E5A0" w14:textId="77777777">
            <w:pPr>
              <w:pStyle w:val="TableParagraph"/>
              <w:ind w:left="284"/>
              <w:rPr>
                <w:rFonts w:hint="cs" w:ascii="Heebo" w:hAnsi="Heebo" w:cs="Heebo"/>
                <w:sz w:val="24"/>
                <w:szCs w:val="24"/>
              </w:rPr>
            </w:pPr>
            <w:r w:rsidRPr="00980DCC">
              <w:rPr>
                <w:rFonts w:hint="cs" w:ascii="Heebo" w:hAnsi="Heebo" w:cs="Heebo"/>
                <w:sz w:val="24"/>
                <w:szCs w:val="24"/>
              </w:rPr>
              <w:t>Interview</w:t>
            </w:r>
          </w:p>
        </w:tc>
      </w:tr>
      <w:tr w:rsidRPr="00980DCC" w:rsidR="00980DCC" w:rsidTr="004839B5" w14:paraId="0507D619" w14:textId="77777777">
        <w:trPr>
          <w:gridAfter w:val="1"/>
          <w:wAfter w:w="6" w:type="dxa"/>
          <w:trHeight w:val="531"/>
        </w:trPr>
        <w:tc>
          <w:tcPr>
            <w:tcW w:w="4531" w:type="dxa"/>
            <w:vAlign w:val="center"/>
          </w:tcPr>
          <w:p w:rsidRPr="00980DCC" w:rsidR="00980DCC" w:rsidP="004839B5" w:rsidRDefault="00980DCC" w14:paraId="70B8BEBE" w14:textId="77777777">
            <w:pPr>
              <w:pStyle w:val="TableParagraph"/>
              <w:ind w:left="138"/>
              <w:rPr>
                <w:rFonts w:hint="cs" w:ascii="Heebo" w:hAnsi="Heebo" w:cs="Heebo"/>
                <w:sz w:val="24"/>
                <w:szCs w:val="24"/>
              </w:rPr>
            </w:pPr>
            <w:r w:rsidRPr="00980DCC">
              <w:rPr>
                <w:rFonts w:hint="cs" w:ascii="Heebo" w:hAnsi="Heebo" w:cs="Heebo"/>
                <w:sz w:val="24"/>
                <w:szCs w:val="24"/>
              </w:rPr>
              <w:t>Ability to conduct and present self in a highly professional manner at all times</w:t>
            </w:r>
          </w:p>
        </w:tc>
        <w:tc>
          <w:tcPr>
            <w:tcW w:w="1559" w:type="dxa"/>
            <w:vAlign w:val="center"/>
          </w:tcPr>
          <w:p w:rsidRPr="00980DCC" w:rsidR="00980DCC" w:rsidP="004839B5" w:rsidRDefault="00980DCC" w14:paraId="7A7A775B"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6A61270C" wp14:editId="2C23D53F">
                  <wp:extent cx="224155" cy="215900"/>
                  <wp:effectExtent l="0" t="0" r="4445" b="0"/>
                  <wp:docPr id="64" name="Picture 6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4741D379"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435A94B6" w14:textId="77777777">
            <w:pPr>
              <w:pStyle w:val="TableParagraph"/>
              <w:ind w:left="284"/>
              <w:rPr>
                <w:rFonts w:hint="cs" w:ascii="Heebo" w:hAnsi="Heebo" w:cs="Heebo"/>
                <w:sz w:val="24"/>
                <w:szCs w:val="24"/>
              </w:rPr>
            </w:pPr>
            <w:r w:rsidRPr="00980DCC">
              <w:rPr>
                <w:rFonts w:hint="cs" w:ascii="Heebo" w:hAnsi="Heebo" w:cs="Heebo"/>
                <w:sz w:val="24"/>
                <w:szCs w:val="24"/>
              </w:rPr>
              <w:t>Interview</w:t>
            </w:r>
          </w:p>
        </w:tc>
      </w:tr>
      <w:tr w:rsidRPr="00980DCC" w:rsidR="00980DCC" w:rsidTr="004839B5" w14:paraId="24B19122" w14:textId="77777777">
        <w:trPr>
          <w:gridAfter w:val="1"/>
          <w:wAfter w:w="6" w:type="dxa"/>
          <w:trHeight w:val="531"/>
        </w:trPr>
        <w:tc>
          <w:tcPr>
            <w:tcW w:w="4531" w:type="dxa"/>
            <w:vAlign w:val="center"/>
          </w:tcPr>
          <w:p w:rsidRPr="00980DCC" w:rsidR="00980DCC" w:rsidP="004839B5" w:rsidRDefault="00980DCC" w14:paraId="18AD379B" w14:textId="77777777">
            <w:pPr>
              <w:pStyle w:val="TableParagraph"/>
              <w:ind w:left="138"/>
              <w:rPr>
                <w:rFonts w:hint="cs" w:ascii="Heebo" w:hAnsi="Heebo" w:cs="Heebo"/>
                <w:sz w:val="24"/>
                <w:szCs w:val="24"/>
              </w:rPr>
            </w:pPr>
            <w:r w:rsidRPr="00980DCC">
              <w:rPr>
                <w:rFonts w:hint="cs" w:ascii="Heebo" w:hAnsi="Heebo" w:cs="Heebo"/>
                <w:sz w:val="24"/>
                <w:szCs w:val="24"/>
              </w:rPr>
              <w:t>Self-motivated and a positive attitude</w:t>
            </w:r>
          </w:p>
        </w:tc>
        <w:tc>
          <w:tcPr>
            <w:tcW w:w="1559" w:type="dxa"/>
            <w:vAlign w:val="center"/>
          </w:tcPr>
          <w:p w:rsidRPr="00980DCC" w:rsidR="00980DCC" w:rsidP="004839B5" w:rsidRDefault="00980DCC" w14:paraId="483AE377"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75B89C36" wp14:editId="464DCB03">
                  <wp:extent cx="224155" cy="215900"/>
                  <wp:effectExtent l="0" t="0" r="4445" b="0"/>
                  <wp:docPr id="65" name="Picture 6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163521E0"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0F615975"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129E0731" w14:textId="77777777">
        <w:trPr>
          <w:gridAfter w:val="1"/>
          <w:wAfter w:w="6" w:type="dxa"/>
          <w:trHeight w:val="531"/>
        </w:trPr>
        <w:tc>
          <w:tcPr>
            <w:tcW w:w="4531" w:type="dxa"/>
            <w:vAlign w:val="center"/>
          </w:tcPr>
          <w:p w:rsidRPr="00980DCC" w:rsidR="00980DCC" w:rsidP="004839B5" w:rsidRDefault="00980DCC" w14:paraId="4B197E99" w14:textId="77777777">
            <w:pPr>
              <w:pStyle w:val="TableParagraph"/>
              <w:ind w:left="138"/>
              <w:rPr>
                <w:rFonts w:hint="cs" w:ascii="Heebo" w:hAnsi="Heebo" w:cs="Heebo"/>
                <w:sz w:val="24"/>
                <w:szCs w:val="24"/>
              </w:rPr>
            </w:pPr>
            <w:r w:rsidRPr="00980DCC">
              <w:rPr>
                <w:rFonts w:hint="cs" w:ascii="Heebo" w:hAnsi="Heebo" w:cs="Heebo"/>
                <w:sz w:val="24"/>
                <w:szCs w:val="24"/>
              </w:rPr>
              <w:t>Resilient and adaptable, able to work well under pressure and thrive on being given challenges and responsibility</w:t>
            </w:r>
          </w:p>
        </w:tc>
        <w:tc>
          <w:tcPr>
            <w:tcW w:w="1559" w:type="dxa"/>
            <w:vAlign w:val="center"/>
          </w:tcPr>
          <w:p w:rsidRPr="00980DCC" w:rsidR="00980DCC" w:rsidP="004839B5" w:rsidRDefault="00980DCC" w14:paraId="2C1A84BB"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3172149F" wp14:editId="008DEC23">
                  <wp:extent cx="224155" cy="215900"/>
                  <wp:effectExtent l="0" t="0" r="4445" b="0"/>
                  <wp:docPr id="66" name="Picture 6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1062C8E9"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38C2575B"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468794AB" w14:textId="77777777">
        <w:trPr>
          <w:gridAfter w:val="1"/>
          <w:wAfter w:w="6" w:type="dxa"/>
          <w:trHeight w:val="531"/>
        </w:trPr>
        <w:tc>
          <w:tcPr>
            <w:tcW w:w="4531" w:type="dxa"/>
            <w:vAlign w:val="center"/>
          </w:tcPr>
          <w:p w:rsidRPr="00980DCC" w:rsidR="00980DCC" w:rsidP="004839B5" w:rsidRDefault="00980DCC" w14:paraId="5386A111" w14:textId="77777777">
            <w:pPr>
              <w:pStyle w:val="TableParagraph"/>
              <w:ind w:left="138"/>
              <w:rPr>
                <w:rFonts w:hint="cs" w:ascii="Heebo" w:hAnsi="Heebo" w:cs="Heebo"/>
                <w:sz w:val="24"/>
                <w:szCs w:val="24"/>
              </w:rPr>
            </w:pPr>
            <w:r w:rsidRPr="00980DCC">
              <w:rPr>
                <w:rFonts w:hint="cs" w:ascii="Heebo" w:hAnsi="Heebo" w:cs="Heebo"/>
                <w:sz w:val="24"/>
                <w:szCs w:val="24"/>
              </w:rPr>
              <w:t>Able to demonstrate commitment to St John Ambulance Cymru values and behaviours</w:t>
            </w:r>
          </w:p>
        </w:tc>
        <w:tc>
          <w:tcPr>
            <w:tcW w:w="1559" w:type="dxa"/>
            <w:vAlign w:val="center"/>
          </w:tcPr>
          <w:p w:rsidRPr="00980DCC" w:rsidR="00980DCC" w:rsidP="004839B5" w:rsidRDefault="00980DCC" w14:paraId="6EDDE0D7"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5FA89C0E" wp14:editId="6277BEC5">
                  <wp:extent cx="224155" cy="215900"/>
                  <wp:effectExtent l="0" t="0" r="4445" b="0"/>
                  <wp:docPr id="68" name="Picture 6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510785E0"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28A7C043"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0014A1F6" w14:textId="77777777">
        <w:trPr>
          <w:gridAfter w:val="1"/>
          <w:wAfter w:w="6" w:type="dxa"/>
          <w:trHeight w:val="531"/>
        </w:trPr>
        <w:tc>
          <w:tcPr>
            <w:tcW w:w="4531" w:type="dxa"/>
            <w:vAlign w:val="center"/>
          </w:tcPr>
          <w:p w:rsidRPr="00980DCC" w:rsidR="00980DCC" w:rsidP="004839B5" w:rsidRDefault="00980DCC" w14:paraId="5A5F4527" w14:textId="77777777">
            <w:pPr>
              <w:pStyle w:val="TableParagraph"/>
              <w:rPr>
                <w:rFonts w:hint="cs" w:ascii="Heebo" w:hAnsi="Heebo" w:cs="Heebo"/>
                <w:sz w:val="24"/>
                <w:szCs w:val="24"/>
              </w:rPr>
            </w:pPr>
            <w:r w:rsidRPr="00980DCC">
              <w:rPr>
                <w:rFonts w:hint="cs" w:ascii="Heebo" w:hAnsi="Heebo" w:cs="Heebo"/>
                <w:sz w:val="24"/>
                <w:szCs w:val="24"/>
              </w:rPr>
              <w:lastRenderedPageBreak/>
              <w:t>Willingness to continually update skills and knowledge</w:t>
            </w:r>
          </w:p>
        </w:tc>
        <w:tc>
          <w:tcPr>
            <w:tcW w:w="1559" w:type="dxa"/>
            <w:vAlign w:val="center"/>
          </w:tcPr>
          <w:p w:rsidRPr="00980DCC" w:rsidR="00980DCC" w:rsidP="004839B5" w:rsidRDefault="00980DCC" w14:paraId="13ECCBA0" w14:textId="77777777">
            <w:pPr>
              <w:pStyle w:val="TableParagraph"/>
              <w:ind w:left="-142"/>
              <w:jc w:val="center"/>
              <w:rPr>
                <w:rFonts w:hint="cs" w:ascii="Heebo" w:hAnsi="Heebo" w:cs="Heebo"/>
                <w:b/>
                <w:noProof/>
                <w:sz w:val="24"/>
                <w:szCs w:val="24"/>
                <w:vertAlign w:val="subscript"/>
                <w:lang w:bidi="ar-SA"/>
              </w:rPr>
            </w:pPr>
            <w:r w:rsidRPr="00980DCC">
              <w:rPr>
                <w:rFonts w:hint="cs" w:ascii="Heebo" w:hAnsi="Heebo" w:cs="Heebo"/>
                <w:b/>
                <w:noProof/>
                <w:sz w:val="24"/>
                <w:szCs w:val="24"/>
                <w:vertAlign w:val="subscript"/>
                <w:lang w:bidi="ar-SA"/>
              </w:rPr>
              <w:drawing>
                <wp:inline distT="0" distB="0" distL="0" distR="0" wp14:anchorId="26DE7046" wp14:editId="3E85E5B4">
                  <wp:extent cx="224155" cy="215900"/>
                  <wp:effectExtent l="0" t="0" r="4445" b="0"/>
                  <wp:docPr id="69" name="Picture 6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980DCC" w:rsidR="00980DCC" w:rsidP="004839B5" w:rsidRDefault="00980DCC" w14:paraId="7E4C8686" w14:textId="77777777">
            <w:pPr>
              <w:pStyle w:val="TableParagraph"/>
              <w:spacing w:before="0"/>
              <w:ind w:left="0"/>
              <w:jc w:val="center"/>
              <w:rPr>
                <w:rFonts w:hint="cs" w:ascii="Heebo" w:hAnsi="Heebo" w:cs="Heebo"/>
                <w:sz w:val="24"/>
                <w:szCs w:val="24"/>
              </w:rPr>
            </w:pPr>
          </w:p>
        </w:tc>
        <w:tc>
          <w:tcPr>
            <w:tcW w:w="2552" w:type="dxa"/>
            <w:vAlign w:val="center"/>
          </w:tcPr>
          <w:p w:rsidRPr="00980DCC" w:rsidR="00980DCC" w:rsidP="004839B5" w:rsidRDefault="00980DCC" w14:paraId="58D1B4DF"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r w:rsidRPr="00980DCC" w:rsidR="00980DCC" w:rsidTr="004839B5" w14:paraId="1BF79B89" w14:textId="77777777">
        <w:trPr>
          <w:gridAfter w:val="1"/>
          <w:wAfter w:w="6" w:type="dxa"/>
          <w:trHeight w:val="531"/>
        </w:trPr>
        <w:tc>
          <w:tcPr>
            <w:tcW w:w="4531" w:type="dxa"/>
            <w:vAlign w:val="center"/>
          </w:tcPr>
          <w:p w:rsidRPr="00980DCC" w:rsidR="00980DCC" w:rsidP="004839B5" w:rsidRDefault="00980DCC" w14:paraId="329610C4" w14:textId="77777777">
            <w:pPr>
              <w:pStyle w:val="TableParagraph"/>
              <w:rPr>
                <w:rFonts w:hint="cs" w:ascii="Heebo" w:hAnsi="Heebo" w:cs="Heebo"/>
                <w:sz w:val="24"/>
                <w:szCs w:val="24"/>
              </w:rPr>
            </w:pPr>
            <w:r w:rsidRPr="00980DCC">
              <w:rPr>
                <w:rFonts w:hint="cs" w:ascii="Heebo" w:hAnsi="Heebo" w:cs="Heebo"/>
                <w:sz w:val="24"/>
                <w:szCs w:val="24"/>
              </w:rPr>
              <w:t>Welsh speaker</w:t>
            </w:r>
          </w:p>
        </w:tc>
        <w:tc>
          <w:tcPr>
            <w:tcW w:w="1559" w:type="dxa"/>
            <w:vAlign w:val="center"/>
          </w:tcPr>
          <w:p w:rsidRPr="00980DCC" w:rsidR="00980DCC" w:rsidP="004839B5" w:rsidRDefault="00980DCC" w14:paraId="420E0419" w14:textId="77777777">
            <w:pPr>
              <w:pStyle w:val="TableParagraph"/>
              <w:ind w:left="-142"/>
              <w:jc w:val="center"/>
              <w:rPr>
                <w:rFonts w:hint="cs" w:ascii="Heebo" w:hAnsi="Heebo" w:cs="Heebo"/>
                <w:b/>
                <w:noProof/>
                <w:sz w:val="24"/>
                <w:szCs w:val="24"/>
                <w:vertAlign w:val="subscript"/>
                <w:lang w:bidi="ar-SA"/>
              </w:rPr>
            </w:pPr>
          </w:p>
        </w:tc>
        <w:tc>
          <w:tcPr>
            <w:tcW w:w="1701" w:type="dxa"/>
            <w:vAlign w:val="center"/>
          </w:tcPr>
          <w:p w:rsidRPr="00980DCC" w:rsidR="00980DCC" w:rsidP="004839B5" w:rsidRDefault="00980DCC" w14:paraId="2EC012D7" w14:textId="77777777">
            <w:pPr>
              <w:pStyle w:val="TableParagraph"/>
              <w:spacing w:before="0"/>
              <w:ind w:left="0"/>
              <w:jc w:val="center"/>
              <w:rPr>
                <w:rFonts w:hint="cs" w:ascii="Heebo" w:hAnsi="Heebo" w:cs="Heebo"/>
                <w:sz w:val="24"/>
                <w:szCs w:val="24"/>
              </w:rPr>
            </w:pPr>
            <w:r w:rsidRPr="00980DCC">
              <w:rPr>
                <w:rFonts w:hint="cs" w:ascii="Heebo" w:hAnsi="Heebo" w:cs="Heebo"/>
                <w:b/>
                <w:noProof/>
                <w:sz w:val="24"/>
                <w:szCs w:val="24"/>
                <w:vertAlign w:val="subscript"/>
                <w:lang w:bidi="ar-SA"/>
              </w:rPr>
              <w:drawing>
                <wp:inline distT="0" distB="0" distL="0" distR="0" wp14:anchorId="31C9EDAD" wp14:editId="2AAFE409">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980DCC" w:rsidR="00980DCC" w:rsidP="004839B5" w:rsidRDefault="00980DCC" w14:paraId="199FA131" w14:textId="77777777">
            <w:pPr>
              <w:pStyle w:val="TableParagraph"/>
              <w:ind w:left="284"/>
              <w:rPr>
                <w:rFonts w:hint="cs" w:ascii="Heebo" w:hAnsi="Heebo" w:cs="Heebo"/>
                <w:sz w:val="24"/>
                <w:szCs w:val="24"/>
              </w:rPr>
            </w:pPr>
            <w:r w:rsidRPr="00980DCC">
              <w:rPr>
                <w:rFonts w:hint="cs" w:ascii="Heebo" w:hAnsi="Heebo" w:cs="Heebo"/>
                <w:sz w:val="24"/>
                <w:szCs w:val="24"/>
              </w:rPr>
              <w:t>Application form/interview</w:t>
            </w:r>
          </w:p>
        </w:tc>
      </w:tr>
    </w:tbl>
    <w:p w:rsidR="00A36C61" w:rsidRDefault="00A36C61" w14:paraId="4FFA0FE4" w14:textId="45D9768F">
      <w:pPr>
        <w:rPr>
          <w:rFonts w:ascii="Heebo" w:hAnsi="Heebo" w:cs="Heebo"/>
          <w:b/>
          <w:sz w:val="36"/>
          <w:szCs w:val="36"/>
          <w:u w:val="thick" w:color="FBB900" w:themeColor="text2"/>
        </w:rPr>
      </w:pPr>
    </w:p>
    <w:sectPr w:rsidR="00A36C61" w:rsidSect="00A62CD6">
      <w:headerReference w:type="even" r:id="rId12"/>
      <w:headerReference w:type="first" r:id="rId13"/>
      <w:footerReference w:type="first" r:id="rId14"/>
      <w:pgSz w:w="11907" w:h="16840" w:orient="portrait"/>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8C0" w:rsidRDefault="007258C0" w14:paraId="7468B447" w14:textId="77777777">
      <w:r>
        <w:separator/>
      </w:r>
    </w:p>
  </w:endnote>
  <w:endnote w:type="continuationSeparator" w:id="0">
    <w:p w:rsidR="007258C0" w:rsidRDefault="007258C0" w14:paraId="7536E6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Museo Sans Rounded 100">
    <w:panose1 w:val="02000000000000000000"/>
    <w:charset w:val="00"/>
    <w:family w:val="modern"/>
    <w:notTrueType/>
    <w:pitch w:val="variable"/>
    <w:sig w:usb0="A00000AF" w:usb1="4000004B" w:usb2="00000000" w:usb3="00000000" w:csb0="0000009B" w:csb1="00000000"/>
  </w:font>
  <w:font w:name="Celias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62CD6" w:rsidRDefault="00A62CD6" w14:paraId="78A7429B" w14:textId="5615F5C7">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8C0" w:rsidRDefault="007258C0" w14:paraId="095B70E0" w14:textId="77777777">
      <w:r>
        <w:separator/>
      </w:r>
    </w:p>
  </w:footnote>
  <w:footnote w:type="continuationSeparator" w:id="0">
    <w:p w:rsidR="007258C0" w:rsidRDefault="007258C0" w14:paraId="4477F6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C65" w:rsidRDefault="002A00ED" w14:paraId="6FE74A90" w14:textId="77777777">
    <w:pPr>
      <w:pStyle w:val="Header"/>
      <w:framePr w:wrap="around" w:hAnchor="margin" w:vAnchor="text"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rsidR="00B74C65" w:rsidRDefault="00B74C65" w14:paraId="17246A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95369" w:rsidP="00696A9E" w:rsidRDefault="00A62CD6" w14:paraId="6BCB4488" w14:textId="043AF95A">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rsidR="00C640BF" w:rsidP="00696A9E" w:rsidRDefault="00C640BF" w14:paraId="28A992CE" w14:textId="4367E7F8">
    <w:pPr>
      <w:pStyle w:val="Header"/>
      <w:jc w:val="right"/>
      <w:rPr>
        <w:rFonts w:ascii="Arial" w:hAnsi="Arial" w:cs="Arial"/>
        <w:noProof/>
        <w:lang w:eastAsia="en-GB"/>
      </w:rPr>
    </w:pPr>
  </w:p>
  <w:p w:rsidR="00C640BF" w:rsidP="00696A9E" w:rsidRDefault="00C640BF" w14:paraId="6B0820C2" w14:textId="0D4554B9">
    <w:pPr>
      <w:pStyle w:val="Header"/>
      <w:jc w:val="right"/>
      <w:rPr>
        <w:rFonts w:ascii="Arial" w:hAnsi="Arial" w:cs="Arial"/>
        <w:noProof/>
        <w:lang w:eastAsia="en-GB"/>
      </w:rPr>
    </w:pPr>
  </w:p>
  <w:p w:rsidR="00C640BF" w:rsidP="00696A9E" w:rsidRDefault="00C640BF" w14:paraId="1C51261C" w14:textId="6A62B17C">
    <w:pPr>
      <w:pStyle w:val="Header"/>
      <w:jc w:val="right"/>
      <w:rPr>
        <w:rFonts w:ascii="Arial" w:hAnsi="Arial" w:cs="Arial"/>
        <w:noProof/>
        <w:lang w:eastAsia="en-GB"/>
      </w:rPr>
    </w:pPr>
  </w:p>
  <w:p w:rsidR="00C640BF" w:rsidP="00696A9E" w:rsidRDefault="00C640BF" w14:paraId="7039E26A" w14:textId="0E2C790B">
    <w:pPr>
      <w:pStyle w:val="Header"/>
      <w:jc w:val="right"/>
      <w:rPr>
        <w:rFonts w:ascii="Arial" w:hAnsi="Arial" w:cs="Arial"/>
        <w:noProof/>
        <w:lang w:eastAsia="en-GB"/>
      </w:rPr>
    </w:pPr>
  </w:p>
  <w:p w:rsidR="00C640BF" w:rsidP="00696A9E" w:rsidRDefault="00C640BF" w14:paraId="5B2C5AAF" w14:textId="7F1C2FA0">
    <w:pPr>
      <w:pStyle w:val="Header"/>
      <w:jc w:val="right"/>
      <w:rPr>
        <w:rFonts w:ascii="Arial" w:hAnsi="Arial" w:cs="Arial"/>
        <w:noProof/>
        <w:lang w:eastAsia="en-GB"/>
      </w:rPr>
    </w:pPr>
  </w:p>
  <w:p w:rsidRPr="003C4687" w:rsidR="00495369" w:rsidP="000B2E1F" w:rsidRDefault="00495369" w14:paraId="70111468" w14:textId="608B294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hint="default" w:ascii="Arial" w:hAnsi="Arial"/>
        <w:color w:val="FBB900"/>
        <w:spacing w:val="-2"/>
        <w:w w:val="99"/>
        <w:sz w:val="24"/>
        <w:szCs w:val="24"/>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568DF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D5E111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EE43B3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3922A4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6A22AA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53096D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FD4D1F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EDAD62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70CAE4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18EE06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FA8277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A68FC8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51A929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3FE157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28A554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E2A496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1B6946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4807F1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9C01D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FEE191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6B49C6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83C1D9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854CE7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FEEF10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04A463D"/>
    <w:multiLevelType w:val="hybridMultilevel"/>
    <w:tmpl w:val="A3EAE28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2" w15:restartNumberingAfterBreak="0">
    <w:nsid w:val="374F079E"/>
    <w:multiLevelType w:val="hybridMultilevel"/>
    <w:tmpl w:val="20C4759E"/>
    <w:lvl w:ilvl="0" w:tplc="2C423E02">
      <w:start w:val="1"/>
      <w:numFmt w:val="bullet"/>
      <w:lvlText w:val=""/>
      <w:lvlJc w:val="left"/>
      <w:pPr>
        <w:ind w:left="720" w:hanging="360"/>
      </w:pPr>
      <w:rPr>
        <w:rFonts w:hint="default" w:ascii="Symbol" w:hAnsi="Symbol"/>
        <w:color w:val="F07E1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9E2528"/>
    <w:multiLevelType w:val="hybridMultilevel"/>
    <w:tmpl w:val="60AE52AA"/>
    <w:lvl w:ilvl="0" w:tplc="C3A41E1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0E82A3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8265AE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AAC18B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AEC6B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2DE240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0B61B5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80027D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5C4A67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EDD6D99"/>
    <w:multiLevelType w:val="hybridMultilevel"/>
    <w:tmpl w:val="A866D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1B3041"/>
    <w:multiLevelType w:val="hybridMultilevel"/>
    <w:tmpl w:val="D346A320"/>
    <w:lvl w:ilvl="0" w:tplc="08090001">
      <w:start w:val="1"/>
      <w:numFmt w:val="bullet"/>
      <w:lvlText w:val=""/>
      <w:lvlJc w:val="left"/>
      <w:pPr>
        <w:ind w:left="705"/>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CC54419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0FAFC3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C845AE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0A312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2F24DB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44AB9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EC777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567BD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4AFE2CAE"/>
    <w:multiLevelType w:val="hybridMultilevel"/>
    <w:tmpl w:val="70B698B6"/>
    <w:lvl w:ilvl="0" w:tplc="201671D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506D67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B8C4C2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4B8043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B8C053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20215F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04D5D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FED24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ACABD6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5494705D"/>
    <w:multiLevelType w:val="hybridMultilevel"/>
    <w:tmpl w:val="4CC23CD0"/>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18" w15:restartNumberingAfterBreak="0">
    <w:nsid w:val="62244CFD"/>
    <w:multiLevelType w:val="hybridMultilevel"/>
    <w:tmpl w:val="9C6087A4"/>
    <w:lvl w:ilvl="0" w:tplc="1AD49C6E">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7D2D24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890F65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22A819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0CFCA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B34D84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1BE176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08AB73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9A097F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625B1AC8"/>
    <w:multiLevelType w:val="hybridMultilevel"/>
    <w:tmpl w:val="5214415A"/>
    <w:lvl w:ilvl="0" w:tplc="8964659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5AF2D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752C21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00AA0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2D4E62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84A96A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99A39B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6EC48D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C12789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4DF0609"/>
    <w:multiLevelType w:val="hybridMultilevel"/>
    <w:tmpl w:val="65CE0162"/>
    <w:lvl w:ilvl="0" w:tplc="4A2E5B38">
      <w:numFmt w:val="bullet"/>
      <w:lvlText w:val="-"/>
      <w:lvlJc w:val="left"/>
      <w:pPr>
        <w:ind w:left="720" w:hanging="360"/>
      </w:pPr>
      <w:rPr>
        <w:rFonts w:hint="default" w:ascii="Arial" w:hAnsi="Arial"/>
        <w:color w:val="FBB900"/>
        <w:spacing w:val="-2"/>
        <w:w w:val="99"/>
        <w:sz w:val="24"/>
        <w:szCs w:val="24"/>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5C8638E"/>
    <w:multiLevelType w:val="hybridMultilevel"/>
    <w:tmpl w:val="2AB6ED78"/>
    <w:lvl w:ilvl="0" w:tplc="C056148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132489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220E61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7F4610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88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50C99B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5BAF76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764FDB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14608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67C07CDB"/>
    <w:multiLevelType w:val="hybridMultilevel"/>
    <w:tmpl w:val="86C478F8"/>
    <w:lvl w:ilvl="0" w:tplc="ED8EFF88">
      <w:start w:val="1"/>
      <w:numFmt w:val="bullet"/>
      <w:pStyle w:val="Bullets1"/>
      <w:lvlText w:val=""/>
      <w:lvlJc w:val="left"/>
      <w:pPr>
        <w:ind w:left="720" w:hanging="360"/>
      </w:pPr>
      <w:rPr>
        <w:rFonts w:hint="default" w:ascii="Symbol" w:hAnsi="Symbol"/>
        <w:color w:val="FBB900"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CA5646"/>
    <w:multiLevelType w:val="multilevel"/>
    <w:tmpl w:val="E634D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CF842FD"/>
    <w:multiLevelType w:val="hybridMultilevel"/>
    <w:tmpl w:val="4A0C3C98"/>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25" w15:restartNumberingAfterBreak="0">
    <w:nsid w:val="73D509AE"/>
    <w:multiLevelType w:val="hybridMultilevel"/>
    <w:tmpl w:val="AD0427BC"/>
    <w:lvl w:ilvl="0" w:tplc="08090001">
      <w:start w:val="1"/>
      <w:numFmt w:val="bullet"/>
      <w:lvlText w:val=""/>
      <w:lvlJc w:val="left"/>
      <w:pPr>
        <w:ind w:left="1080" w:hanging="360"/>
      </w:pPr>
      <w:rPr>
        <w:rFonts w:hint="default" w:ascii="Symbol" w:hAnsi="Symbol"/>
      </w:rPr>
    </w:lvl>
    <w:lvl w:ilvl="1" w:tplc="201671D2">
      <w:start w:val="1"/>
      <w:numFmt w:val="bullet"/>
      <w:lvlText w:val="•"/>
      <w:lvlJc w:val="left"/>
      <w:pPr>
        <w:ind w:left="1800" w:hanging="36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D2EF97A">
      <w:numFmt w:val="bullet"/>
      <w:lvlText w:val="-"/>
      <w:lvlJc w:val="left"/>
      <w:pPr>
        <w:ind w:left="2520" w:hanging="360"/>
      </w:pPr>
      <w:rPr>
        <w:rFonts w:hint="default" w:ascii="Arial" w:hAnsi="Arial" w:eastAsia="Times New Roman" w:cs="Arial"/>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7B582296"/>
    <w:multiLevelType w:val="hybridMultilevel"/>
    <w:tmpl w:val="0AFCD836"/>
    <w:lvl w:ilvl="0" w:tplc="2FCCFCA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54419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0FAFC3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C845AE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0A312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2F24DB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44AB9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EC777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567BD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7" w15:restartNumberingAfterBreak="0">
    <w:nsid w:val="7C535838"/>
    <w:multiLevelType w:val="hybridMultilevel"/>
    <w:tmpl w:val="3E1667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C9F2AA1"/>
    <w:multiLevelType w:val="hybridMultilevel"/>
    <w:tmpl w:val="5D285D62"/>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num w:numId="1" w16cid:durableId="6372737">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4" w16cid:durableId="1023169436">
    <w:abstractNumId w:val="7"/>
  </w:num>
  <w:num w:numId="5" w16cid:durableId="1552302694">
    <w:abstractNumId w:val="26"/>
  </w:num>
  <w:num w:numId="6" w16cid:durableId="1813211843">
    <w:abstractNumId w:val="13"/>
  </w:num>
  <w:num w:numId="7" w16cid:durableId="1006445785">
    <w:abstractNumId w:val="3"/>
  </w:num>
  <w:num w:numId="8" w16cid:durableId="1729959970">
    <w:abstractNumId w:val="19"/>
  </w:num>
  <w:num w:numId="9" w16cid:durableId="559023737">
    <w:abstractNumId w:val="17"/>
  </w:num>
  <w:num w:numId="10" w16cid:durableId="302319461">
    <w:abstractNumId w:val="9"/>
  </w:num>
  <w:num w:numId="11" w16cid:durableId="622885119">
    <w:abstractNumId w:val="16"/>
  </w:num>
  <w:num w:numId="12" w16cid:durableId="1802964248">
    <w:abstractNumId w:val="21"/>
  </w:num>
  <w:num w:numId="13" w16cid:durableId="1982422892">
    <w:abstractNumId w:val="18"/>
  </w:num>
  <w:num w:numId="14" w16cid:durableId="1666664546">
    <w:abstractNumId w:val="2"/>
  </w:num>
  <w:num w:numId="15" w16cid:durableId="531310307">
    <w:abstractNumId w:val="6"/>
  </w:num>
  <w:num w:numId="16" w16cid:durableId="132645980">
    <w:abstractNumId w:val="27"/>
  </w:num>
  <w:num w:numId="17" w16cid:durableId="1823155613">
    <w:abstractNumId w:val="11"/>
  </w:num>
  <w:num w:numId="18" w16cid:durableId="131601890">
    <w:abstractNumId w:val="28"/>
  </w:num>
  <w:num w:numId="19" w16cid:durableId="1446192278">
    <w:abstractNumId w:val="24"/>
  </w:num>
  <w:num w:numId="20" w16cid:durableId="1825513529">
    <w:abstractNumId w:val="15"/>
  </w:num>
  <w:num w:numId="21" w16cid:durableId="858854126">
    <w:abstractNumId w:val="8"/>
  </w:num>
  <w:num w:numId="22" w16cid:durableId="2041471431">
    <w:abstractNumId w:val="10"/>
  </w:num>
  <w:num w:numId="23" w16cid:durableId="1158153479">
    <w:abstractNumId w:val="23"/>
  </w:num>
  <w:num w:numId="24" w16cid:durableId="1982610916">
    <w:abstractNumId w:val="5"/>
  </w:num>
  <w:num w:numId="25" w16cid:durableId="930118300">
    <w:abstractNumId w:val="14"/>
  </w:num>
  <w:num w:numId="26" w16cid:durableId="1410882654">
    <w:abstractNumId w:val="4"/>
  </w:num>
  <w:num w:numId="27" w16cid:durableId="425343925">
    <w:abstractNumId w:val="25"/>
  </w:num>
  <w:num w:numId="28" w16cid:durableId="686831767">
    <w:abstractNumId w:val="12"/>
  </w:num>
  <w:num w:numId="29" w16cid:durableId="344286854">
    <w:abstractNumId w:val="20"/>
  </w:num>
  <w:num w:numId="30" w16cid:durableId="537547493">
    <w:abstractNumId w:val="1"/>
  </w:num>
  <w:num w:numId="31" w16cid:durableId="1867523959">
    <w:abstractNumId w:val="22"/>
  </w:num>
  <w:num w:numId="32" w16cid:durableId="59008777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365F1"/>
    <w:rsid w:val="0007478A"/>
    <w:rsid w:val="0007529B"/>
    <w:rsid w:val="00087CA4"/>
    <w:rsid w:val="000B1E82"/>
    <w:rsid w:val="000B2E1F"/>
    <w:rsid w:val="000B6B13"/>
    <w:rsid w:val="000B7B10"/>
    <w:rsid w:val="000D06AE"/>
    <w:rsid w:val="000D0F7A"/>
    <w:rsid w:val="000F02C1"/>
    <w:rsid w:val="001001D1"/>
    <w:rsid w:val="00113EA5"/>
    <w:rsid w:val="00121637"/>
    <w:rsid w:val="00142C07"/>
    <w:rsid w:val="00144790"/>
    <w:rsid w:val="001700CC"/>
    <w:rsid w:val="0017177C"/>
    <w:rsid w:val="001839D1"/>
    <w:rsid w:val="00183E44"/>
    <w:rsid w:val="001A527C"/>
    <w:rsid w:val="001A7D83"/>
    <w:rsid w:val="001B455B"/>
    <w:rsid w:val="001D32AB"/>
    <w:rsid w:val="001E1055"/>
    <w:rsid w:val="002226F2"/>
    <w:rsid w:val="0025019D"/>
    <w:rsid w:val="00252DA8"/>
    <w:rsid w:val="0025667C"/>
    <w:rsid w:val="00257399"/>
    <w:rsid w:val="002708A7"/>
    <w:rsid w:val="00271073"/>
    <w:rsid w:val="00274E75"/>
    <w:rsid w:val="00283BC4"/>
    <w:rsid w:val="002A00ED"/>
    <w:rsid w:val="002B3FB6"/>
    <w:rsid w:val="002B479C"/>
    <w:rsid w:val="002B73AE"/>
    <w:rsid w:val="002C1DC8"/>
    <w:rsid w:val="002C3F9D"/>
    <w:rsid w:val="002C7832"/>
    <w:rsid w:val="002D4C9D"/>
    <w:rsid w:val="002E1C60"/>
    <w:rsid w:val="00306DF7"/>
    <w:rsid w:val="00311FB8"/>
    <w:rsid w:val="00317B84"/>
    <w:rsid w:val="00337BBA"/>
    <w:rsid w:val="003410C3"/>
    <w:rsid w:val="00360B59"/>
    <w:rsid w:val="003610FA"/>
    <w:rsid w:val="00373B3C"/>
    <w:rsid w:val="00390335"/>
    <w:rsid w:val="00395F63"/>
    <w:rsid w:val="003B4F0B"/>
    <w:rsid w:val="003C4687"/>
    <w:rsid w:val="003D67B3"/>
    <w:rsid w:val="003E286A"/>
    <w:rsid w:val="003E7575"/>
    <w:rsid w:val="003F01B9"/>
    <w:rsid w:val="00401F2C"/>
    <w:rsid w:val="0040416A"/>
    <w:rsid w:val="00416D9C"/>
    <w:rsid w:val="004478CF"/>
    <w:rsid w:val="0046138B"/>
    <w:rsid w:val="00462814"/>
    <w:rsid w:val="00465D01"/>
    <w:rsid w:val="0049287F"/>
    <w:rsid w:val="00495369"/>
    <w:rsid w:val="004A07EA"/>
    <w:rsid w:val="004C6DC0"/>
    <w:rsid w:val="004C75AF"/>
    <w:rsid w:val="004D2A83"/>
    <w:rsid w:val="004D2C53"/>
    <w:rsid w:val="004D398C"/>
    <w:rsid w:val="004E4848"/>
    <w:rsid w:val="004F12CB"/>
    <w:rsid w:val="004F1C3A"/>
    <w:rsid w:val="00500CD5"/>
    <w:rsid w:val="005029B2"/>
    <w:rsid w:val="00507986"/>
    <w:rsid w:val="005120DC"/>
    <w:rsid w:val="00517767"/>
    <w:rsid w:val="00524CC5"/>
    <w:rsid w:val="00533CCC"/>
    <w:rsid w:val="005513CB"/>
    <w:rsid w:val="00551A8F"/>
    <w:rsid w:val="00553D71"/>
    <w:rsid w:val="0056357B"/>
    <w:rsid w:val="0057420F"/>
    <w:rsid w:val="00581316"/>
    <w:rsid w:val="00590776"/>
    <w:rsid w:val="005971F8"/>
    <w:rsid w:val="005A3B01"/>
    <w:rsid w:val="005B093A"/>
    <w:rsid w:val="005B277C"/>
    <w:rsid w:val="005C087A"/>
    <w:rsid w:val="005C46B9"/>
    <w:rsid w:val="00625A71"/>
    <w:rsid w:val="00630766"/>
    <w:rsid w:val="006427E6"/>
    <w:rsid w:val="00661FF0"/>
    <w:rsid w:val="00663602"/>
    <w:rsid w:val="00674F22"/>
    <w:rsid w:val="006902CA"/>
    <w:rsid w:val="0069296D"/>
    <w:rsid w:val="00696A9E"/>
    <w:rsid w:val="006B4A99"/>
    <w:rsid w:val="006C7762"/>
    <w:rsid w:val="006D0625"/>
    <w:rsid w:val="006D149F"/>
    <w:rsid w:val="006D270F"/>
    <w:rsid w:val="006F77B0"/>
    <w:rsid w:val="007023F1"/>
    <w:rsid w:val="007258C0"/>
    <w:rsid w:val="007446B0"/>
    <w:rsid w:val="00755FB8"/>
    <w:rsid w:val="00764A5D"/>
    <w:rsid w:val="00765FCC"/>
    <w:rsid w:val="00775CFC"/>
    <w:rsid w:val="0077651D"/>
    <w:rsid w:val="007857B0"/>
    <w:rsid w:val="00795B26"/>
    <w:rsid w:val="007A0676"/>
    <w:rsid w:val="007B3B71"/>
    <w:rsid w:val="007B42EC"/>
    <w:rsid w:val="007D1764"/>
    <w:rsid w:val="007D2F30"/>
    <w:rsid w:val="007F1131"/>
    <w:rsid w:val="007F7CDF"/>
    <w:rsid w:val="0080748F"/>
    <w:rsid w:val="0086188A"/>
    <w:rsid w:val="00862939"/>
    <w:rsid w:val="0087567A"/>
    <w:rsid w:val="008804FC"/>
    <w:rsid w:val="00890692"/>
    <w:rsid w:val="008B07EB"/>
    <w:rsid w:val="008C2C6A"/>
    <w:rsid w:val="008C7CD7"/>
    <w:rsid w:val="008E101F"/>
    <w:rsid w:val="008E1240"/>
    <w:rsid w:val="008E3D56"/>
    <w:rsid w:val="008F489E"/>
    <w:rsid w:val="00914822"/>
    <w:rsid w:val="00925647"/>
    <w:rsid w:val="0094501F"/>
    <w:rsid w:val="00976F35"/>
    <w:rsid w:val="00980DCC"/>
    <w:rsid w:val="00982340"/>
    <w:rsid w:val="009827AE"/>
    <w:rsid w:val="00982D10"/>
    <w:rsid w:val="009A0930"/>
    <w:rsid w:val="009A1684"/>
    <w:rsid w:val="009A20A9"/>
    <w:rsid w:val="009A3013"/>
    <w:rsid w:val="009B2273"/>
    <w:rsid w:val="009B3C3E"/>
    <w:rsid w:val="009B3D52"/>
    <w:rsid w:val="009B779D"/>
    <w:rsid w:val="009D2BE6"/>
    <w:rsid w:val="009F11F0"/>
    <w:rsid w:val="00A36C61"/>
    <w:rsid w:val="00A536A0"/>
    <w:rsid w:val="00A62CD6"/>
    <w:rsid w:val="00A816DC"/>
    <w:rsid w:val="00A8494F"/>
    <w:rsid w:val="00A9714F"/>
    <w:rsid w:val="00AA2623"/>
    <w:rsid w:val="00AB0BCD"/>
    <w:rsid w:val="00AB0E6A"/>
    <w:rsid w:val="00AC1DB5"/>
    <w:rsid w:val="00AE45D6"/>
    <w:rsid w:val="00AE4AC8"/>
    <w:rsid w:val="00AF2FCA"/>
    <w:rsid w:val="00AF32FA"/>
    <w:rsid w:val="00B04348"/>
    <w:rsid w:val="00B115CF"/>
    <w:rsid w:val="00B12052"/>
    <w:rsid w:val="00B33026"/>
    <w:rsid w:val="00B35D72"/>
    <w:rsid w:val="00B41901"/>
    <w:rsid w:val="00B41B80"/>
    <w:rsid w:val="00B54FF2"/>
    <w:rsid w:val="00B56672"/>
    <w:rsid w:val="00B74C65"/>
    <w:rsid w:val="00B84C39"/>
    <w:rsid w:val="00B85BC7"/>
    <w:rsid w:val="00BE124F"/>
    <w:rsid w:val="00BF1B49"/>
    <w:rsid w:val="00C02D11"/>
    <w:rsid w:val="00C13EFD"/>
    <w:rsid w:val="00C22819"/>
    <w:rsid w:val="00C3635A"/>
    <w:rsid w:val="00C41B10"/>
    <w:rsid w:val="00C42EA2"/>
    <w:rsid w:val="00C640BF"/>
    <w:rsid w:val="00C647E3"/>
    <w:rsid w:val="00C70C3E"/>
    <w:rsid w:val="00C77BFE"/>
    <w:rsid w:val="00CA30AA"/>
    <w:rsid w:val="00CB1CF4"/>
    <w:rsid w:val="00CB4127"/>
    <w:rsid w:val="00CB6FA2"/>
    <w:rsid w:val="00CD25E3"/>
    <w:rsid w:val="00CE618D"/>
    <w:rsid w:val="00CF0892"/>
    <w:rsid w:val="00CF16CD"/>
    <w:rsid w:val="00CF237C"/>
    <w:rsid w:val="00D03AB5"/>
    <w:rsid w:val="00D048E0"/>
    <w:rsid w:val="00D06877"/>
    <w:rsid w:val="00D10CB4"/>
    <w:rsid w:val="00D14247"/>
    <w:rsid w:val="00D31014"/>
    <w:rsid w:val="00D36224"/>
    <w:rsid w:val="00D363C0"/>
    <w:rsid w:val="00D40B8C"/>
    <w:rsid w:val="00D4615B"/>
    <w:rsid w:val="00D473AA"/>
    <w:rsid w:val="00D77CB5"/>
    <w:rsid w:val="00D8004E"/>
    <w:rsid w:val="00D850F0"/>
    <w:rsid w:val="00D85FC6"/>
    <w:rsid w:val="00D86362"/>
    <w:rsid w:val="00DA2676"/>
    <w:rsid w:val="00DB1493"/>
    <w:rsid w:val="00DB68C6"/>
    <w:rsid w:val="00DD3278"/>
    <w:rsid w:val="00E0456A"/>
    <w:rsid w:val="00E07460"/>
    <w:rsid w:val="00E25330"/>
    <w:rsid w:val="00E25C30"/>
    <w:rsid w:val="00E26942"/>
    <w:rsid w:val="00E3530D"/>
    <w:rsid w:val="00E51230"/>
    <w:rsid w:val="00E567B4"/>
    <w:rsid w:val="00E676EE"/>
    <w:rsid w:val="00E7314F"/>
    <w:rsid w:val="00E7463B"/>
    <w:rsid w:val="00E8731A"/>
    <w:rsid w:val="00EA1BE4"/>
    <w:rsid w:val="00EA3F4E"/>
    <w:rsid w:val="00EA717F"/>
    <w:rsid w:val="00EC0CCB"/>
    <w:rsid w:val="00EC5897"/>
    <w:rsid w:val="00EE4E11"/>
    <w:rsid w:val="00EE6C8F"/>
    <w:rsid w:val="00EE7663"/>
    <w:rsid w:val="00EF2C1A"/>
    <w:rsid w:val="00EF56FE"/>
    <w:rsid w:val="00F00C04"/>
    <w:rsid w:val="00F0389C"/>
    <w:rsid w:val="00F073A6"/>
    <w:rsid w:val="00F36BD1"/>
    <w:rsid w:val="00F80318"/>
    <w:rsid w:val="00F81099"/>
    <w:rsid w:val="00F90BCC"/>
    <w:rsid w:val="00F92F2C"/>
    <w:rsid w:val="00F93CA3"/>
    <w:rsid w:val="00F93CC2"/>
    <w:rsid w:val="00F94FE4"/>
    <w:rsid w:val="00FA3D8E"/>
    <w:rsid w:val="00FA43C6"/>
    <w:rsid w:val="00FA7FDA"/>
    <w:rsid w:val="00FB0CCE"/>
    <w:rsid w:val="00FB3474"/>
    <w:rsid w:val="489E7981"/>
    <w:rsid w:val="7B45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color="auto" w:sz="6" w:space="1"/>
        <w:left w:val="single" w:color="auto" w:sz="6" w:space="1"/>
        <w:bottom w:val="single" w:color="auto" w:sz="6" w:space="1"/>
        <w:right w:val="single" w:color="auto" w:sz="6" w:space="1"/>
      </w:pBdr>
      <w:ind w:left="-709" w:right="-618"/>
      <w:jc w:val="center"/>
      <w:outlineLvl w:val="2"/>
    </w:pPr>
    <w:rPr>
      <w:rFonts w:ascii="Times New Roman" w:hAnsi="Times New Roman"/>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styleId="p3" w:customStyle="1">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hAnsi="Calibri" w:eastAsia="Calibri" w:cs="Calibri"/>
      <w:szCs w:val="24"/>
      <w:lang w:eastAsia="en-GB" w:bidi="en-GB"/>
    </w:rPr>
  </w:style>
  <w:style w:type="character" w:styleId="BodyTextChar" w:customStyle="1">
    <w:name w:val="Body Text Char"/>
    <w:basedOn w:val="DefaultParagraphFont"/>
    <w:link w:val="BodyText"/>
    <w:uiPriority w:val="1"/>
    <w:rsid w:val="006427E6"/>
    <w:rPr>
      <w:rFonts w:ascii="Calibri" w:hAnsi="Calibri" w:eastAsia="Calibri" w:cs="Calibri"/>
      <w:sz w:val="24"/>
      <w:szCs w:val="24"/>
      <w:lang w:bidi="en-GB"/>
    </w:rPr>
  </w:style>
  <w:style w:type="paragraph" w:styleId="TableParagraph" w:customStyle="1">
    <w:name w:val="Table Paragraph"/>
    <w:basedOn w:val="Normal"/>
    <w:uiPriority w:val="1"/>
    <w:qFormat/>
    <w:rsid w:val="006427E6"/>
    <w:pPr>
      <w:widowControl w:val="0"/>
      <w:autoSpaceDE w:val="0"/>
      <w:autoSpaceDN w:val="0"/>
      <w:spacing w:before="119" w:after="0" w:line="240" w:lineRule="auto"/>
      <w:ind w:left="107"/>
    </w:pPr>
    <w:rPr>
      <w:rFonts w:ascii="Calibri" w:hAnsi="Calibri" w:eastAsia="Calibri" w:cs="Calibri"/>
      <w:sz w:val="22"/>
      <w:szCs w:val="22"/>
      <w:lang w:eastAsia="en-GB" w:bidi="en-GB"/>
    </w:rPr>
  </w:style>
  <w:style w:type="character" w:styleId="FooterChar" w:customStyle="1">
    <w:name w:val="Footer Char"/>
    <w:basedOn w:val="DefaultParagraphFont"/>
    <w:link w:val="Footer"/>
    <w:uiPriority w:val="99"/>
    <w:rsid w:val="006427E6"/>
    <w:rPr>
      <w:rFonts w:ascii="Albertus Medium" w:hAnsi="Albertus Medium"/>
      <w:sz w:val="24"/>
      <w:lang w:eastAsia="en-US"/>
    </w:rPr>
  </w:style>
  <w:style w:type="paragraph" w:styleId="Bullets1" w:customStyle="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styleId="Body" w:customStyle="1">
    <w:name w:val="Body"/>
    <w:basedOn w:val="Normal"/>
    <w:link w:val="BodyChar"/>
    <w:qFormat/>
    <w:rsid w:val="00914822"/>
    <w:pPr>
      <w:spacing w:after="0"/>
    </w:pPr>
    <w:rPr>
      <w:rFonts w:ascii="Museo Sans Rounded 300" w:hAnsi="Museo Sans Rounded 300" w:cs="Arial"/>
      <w:szCs w:val="24"/>
    </w:rPr>
  </w:style>
  <w:style w:type="character" w:styleId="ListParagraphChar" w:customStyle="1">
    <w:name w:val="List Paragraph Char"/>
    <w:basedOn w:val="DefaultParagraphFont"/>
    <w:link w:val="ListParagraph"/>
    <w:uiPriority w:val="1"/>
    <w:rsid w:val="00914822"/>
    <w:rPr>
      <w:rFonts w:ascii="Albertus Medium" w:hAnsi="Albertus Medium"/>
      <w:sz w:val="24"/>
      <w:lang w:eastAsia="en-US"/>
    </w:rPr>
  </w:style>
  <w:style w:type="character" w:styleId="Bullets1Char" w:customStyle="1">
    <w:name w:val="Bullets 1 Char"/>
    <w:basedOn w:val="ListParagraphChar"/>
    <w:link w:val="Bullets1"/>
    <w:rsid w:val="00CF0892"/>
    <w:rPr>
      <w:rFonts w:ascii="Museo Sans Rounded 300" w:hAnsi="Museo Sans Rounded 300" w:cs="Arial"/>
      <w:sz w:val="24"/>
      <w:szCs w:val="24"/>
      <w:lang w:eastAsia="en-US"/>
    </w:rPr>
  </w:style>
  <w:style w:type="paragraph" w:styleId="Subheading" w:customStyle="1">
    <w:name w:val="Subheading"/>
    <w:basedOn w:val="Normal"/>
    <w:link w:val="SubheadingChar"/>
    <w:qFormat/>
    <w:rsid w:val="00914822"/>
    <w:rPr>
      <w:rFonts w:ascii="Museo Sans Rounded 500" w:hAnsi="Museo Sans Rounded 500" w:cs="Arial"/>
      <w:sz w:val="28"/>
      <w:szCs w:val="28"/>
    </w:rPr>
  </w:style>
  <w:style w:type="character" w:styleId="BodyChar" w:customStyle="1">
    <w:name w:val="Body Char"/>
    <w:basedOn w:val="DefaultParagraphFont"/>
    <w:link w:val="Body"/>
    <w:rsid w:val="00914822"/>
    <w:rPr>
      <w:rFonts w:ascii="Museo Sans Rounded 300" w:hAnsi="Museo Sans Rounded 300" w:cs="Arial"/>
      <w:sz w:val="24"/>
      <w:szCs w:val="24"/>
      <w:lang w:eastAsia="en-US"/>
    </w:rPr>
  </w:style>
  <w:style w:type="paragraph" w:styleId="Heading" w:customStyle="1">
    <w:name w:val="Heading"/>
    <w:basedOn w:val="Normal"/>
    <w:link w:val="HeadingChar"/>
    <w:qFormat/>
    <w:rsid w:val="00914822"/>
    <w:rPr>
      <w:rFonts w:ascii="Museo Sans Rounded 900" w:hAnsi="Museo Sans Rounded 900" w:cs="Arial"/>
      <w:sz w:val="36"/>
      <w:szCs w:val="36"/>
      <w:u w:val="thick" w:color="FBB900"/>
    </w:rPr>
  </w:style>
  <w:style w:type="character" w:styleId="SubheadingChar" w:customStyle="1">
    <w:name w:val="Subheading Char"/>
    <w:basedOn w:val="DefaultParagraphFont"/>
    <w:link w:val="Subheading"/>
    <w:rsid w:val="00914822"/>
    <w:rPr>
      <w:rFonts w:ascii="Museo Sans Rounded 500" w:hAnsi="Museo Sans Rounded 500" w:cs="Arial"/>
      <w:sz w:val="28"/>
      <w:szCs w:val="28"/>
      <w:lang w:eastAsia="en-US"/>
    </w:rPr>
  </w:style>
  <w:style w:type="character" w:styleId="HeadingChar" w:customStyle="1">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3B158-CBAB-4F97-BB9B-8E48D6ED98F3}">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07aaa2fd-aac9-4892-a8bb-14545608a4d0"/>
    <ds:schemaRef ds:uri="http://schemas.microsoft.com/office/infopath/2007/PartnerControls"/>
    <ds:schemaRef ds:uri="8eb9a10e-8fb7-405b-a9ce-07e19f4e93d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4.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Kristian Fouracre</cp:lastModifiedBy>
  <cp:revision>2</cp:revision>
  <cp:lastPrinted>2018-06-26T08:36:00Z</cp:lastPrinted>
  <dcterms:created xsi:type="dcterms:W3CDTF">2021-06-07T14:12:00Z</dcterms:created>
  <dcterms:modified xsi:type="dcterms:W3CDTF">2025-05-30T08:28:58Z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